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95E9"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157F704" w14:textId="77777777" w:rsidR="008A0292" w:rsidRPr="00233532" w:rsidRDefault="008A0292" w:rsidP="008A0292">
      <w:pPr>
        <w:widowControl w:val="0"/>
        <w:spacing w:after="0"/>
        <w:rPr>
          <w:rFonts w:asciiTheme="minorHAnsi" w:hAnsiTheme="minorHAnsi"/>
          <w:kern w:val="2"/>
          <w:sz w:val="24"/>
          <w:szCs w:val="24"/>
        </w:rPr>
      </w:pPr>
    </w:p>
    <w:p w14:paraId="06AC3976" w14:textId="77777777" w:rsidR="008A0292" w:rsidRPr="00233532" w:rsidRDefault="008A0292" w:rsidP="008A0292">
      <w:pPr>
        <w:widowControl w:val="0"/>
        <w:spacing w:after="0"/>
        <w:rPr>
          <w:rFonts w:asciiTheme="minorHAnsi" w:hAnsiTheme="minorHAnsi"/>
          <w:kern w:val="2"/>
          <w:sz w:val="24"/>
          <w:szCs w:val="24"/>
        </w:rPr>
      </w:pPr>
    </w:p>
    <w:p w14:paraId="182511A7" w14:textId="77777777" w:rsidR="00594150" w:rsidRDefault="00594150" w:rsidP="008A0292">
      <w:pPr>
        <w:widowControl w:val="0"/>
        <w:spacing w:after="0"/>
        <w:jc w:val="center"/>
        <w:rPr>
          <w:rFonts w:asciiTheme="minorHAnsi" w:hAnsiTheme="minorHAnsi"/>
          <w:kern w:val="2"/>
          <w:sz w:val="24"/>
          <w:szCs w:val="24"/>
        </w:rPr>
      </w:pPr>
    </w:p>
    <w:p w14:paraId="6122E678" w14:textId="77777777" w:rsidR="00594150" w:rsidRDefault="00594150" w:rsidP="008A0292">
      <w:pPr>
        <w:widowControl w:val="0"/>
        <w:spacing w:after="0"/>
        <w:jc w:val="center"/>
        <w:rPr>
          <w:rFonts w:asciiTheme="minorHAnsi" w:hAnsiTheme="minorHAnsi"/>
          <w:kern w:val="2"/>
          <w:sz w:val="24"/>
          <w:szCs w:val="24"/>
        </w:rPr>
      </w:pPr>
    </w:p>
    <w:p w14:paraId="12F06948" w14:textId="77777777" w:rsidR="00594150" w:rsidRDefault="00594150" w:rsidP="008A0292">
      <w:pPr>
        <w:widowControl w:val="0"/>
        <w:spacing w:after="0"/>
        <w:jc w:val="center"/>
        <w:rPr>
          <w:rFonts w:asciiTheme="minorHAnsi" w:hAnsiTheme="minorHAnsi"/>
          <w:kern w:val="2"/>
          <w:sz w:val="24"/>
          <w:szCs w:val="24"/>
        </w:rPr>
      </w:pPr>
    </w:p>
    <w:p w14:paraId="2C03A0E9" w14:textId="77777777" w:rsidR="00594150" w:rsidRDefault="00594150" w:rsidP="008A0292">
      <w:pPr>
        <w:widowControl w:val="0"/>
        <w:spacing w:after="0"/>
        <w:jc w:val="center"/>
        <w:rPr>
          <w:rFonts w:asciiTheme="minorHAnsi" w:hAnsiTheme="minorHAnsi"/>
          <w:kern w:val="2"/>
          <w:sz w:val="24"/>
          <w:szCs w:val="24"/>
        </w:rPr>
      </w:pPr>
    </w:p>
    <w:p w14:paraId="2240D580" w14:textId="77777777" w:rsidR="00594150" w:rsidRDefault="00594150" w:rsidP="008A0292">
      <w:pPr>
        <w:widowControl w:val="0"/>
        <w:spacing w:after="0"/>
        <w:jc w:val="center"/>
        <w:rPr>
          <w:rFonts w:asciiTheme="minorHAnsi" w:hAnsiTheme="minorHAnsi"/>
          <w:kern w:val="2"/>
          <w:sz w:val="24"/>
          <w:szCs w:val="24"/>
        </w:rPr>
      </w:pPr>
    </w:p>
    <w:p w14:paraId="60F8C419" w14:textId="77777777" w:rsidR="008A0292" w:rsidRPr="00594150" w:rsidRDefault="008A0292" w:rsidP="008A0292">
      <w:pPr>
        <w:widowControl w:val="0"/>
        <w:spacing w:after="0"/>
        <w:jc w:val="center"/>
        <w:rPr>
          <w:rFonts w:asciiTheme="minorHAnsi" w:hAnsiTheme="minorHAnsi"/>
          <w:b/>
          <w:bCs/>
          <w:color w:val="000066"/>
          <w:kern w:val="2"/>
          <w:sz w:val="48"/>
          <w:szCs w:val="24"/>
        </w:rPr>
      </w:pPr>
      <w:r w:rsidRPr="00594150">
        <w:rPr>
          <w:rFonts w:asciiTheme="minorHAnsi" w:hAnsiTheme="minorHAnsi"/>
          <w:b/>
          <w:bCs/>
          <w:color w:val="000066"/>
          <w:kern w:val="2"/>
          <w:sz w:val="48"/>
          <w:szCs w:val="24"/>
        </w:rPr>
        <w:t>Schoolreglement</w:t>
      </w:r>
    </w:p>
    <w:p w14:paraId="4287E97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3147A21" w14:textId="77777777" w:rsidR="008A0292" w:rsidRPr="00233532" w:rsidRDefault="008A0292" w:rsidP="008A0292">
      <w:pPr>
        <w:widowControl w:val="0"/>
        <w:spacing w:after="0"/>
        <w:jc w:val="right"/>
        <w:rPr>
          <w:rFonts w:asciiTheme="minorHAnsi" w:hAnsiTheme="minorHAnsi"/>
          <w:kern w:val="2"/>
          <w:sz w:val="24"/>
          <w:szCs w:val="24"/>
        </w:rPr>
      </w:pPr>
    </w:p>
    <w:p w14:paraId="739E4683" w14:textId="77777777" w:rsidR="008A0292" w:rsidRPr="00233532" w:rsidRDefault="008A0292" w:rsidP="008A0292">
      <w:pPr>
        <w:widowControl w:val="0"/>
        <w:spacing w:after="0"/>
        <w:jc w:val="right"/>
        <w:rPr>
          <w:rFonts w:asciiTheme="minorHAnsi" w:hAnsiTheme="minorHAnsi"/>
          <w:kern w:val="2"/>
          <w:sz w:val="24"/>
          <w:szCs w:val="24"/>
        </w:rPr>
      </w:pPr>
    </w:p>
    <w:p w14:paraId="1A03F99E" w14:textId="77777777" w:rsidR="008A0292" w:rsidRPr="00233532" w:rsidRDefault="008A0292" w:rsidP="008A0292">
      <w:pPr>
        <w:widowControl w:val="0"/>
        <w:spacing w:after="0"/>
        <w:jc w:val="right"/>
        <w:rPr>
          <w:rFonts w:asciiTheme="minorHAnsi" w:hAnsiTheme="minorHAnsi"/>
          <w:kern w:val="2"/>
          <w:sz w:val="24"/>
          <w:szCs w:val="24"/>
        </w:rPr>
      </w:pPr>
    </w:p>
    <w:p w14:paraId="258BD6C6" w14:textId="77777777" w:rsidR="008A0292" w:rsidRPr="00233532" w:rsidRDefault="008A0292" w:rsidP="008A0292">
      <w:pPr>
        <w:widowControl w:val="0"/>
        <w:spacing w:after="0"/>
        <w:jc w:val="right"/>
        <w:rPr>
          <w:rFonts w:asciiTheme="minorHAnsi" w:hAnsiTheme="minorHAnsi"/>
          <w:kern w:val="2"/>
          <w:sz w:val="24"/>
          <w:szCs w:val="24"/>
        </w:rPr>
      </w:pPr>
    </w:p>
    <w:p w14:paraId="00BB4280" w14:textId="77777777" w:rsidR="008A0292" w:rsidRPr="00233532" w:rsidRDefault="008A0292" w:rsidP="008A0292">
      <w:pPr>
        <w:widowControl w:val="0"/>
        <w:spacing w:after="0"/>
        <w:jc w:val="right"/>
        <w:rPr>
          <w:rFonts w:asciiTheme="minorHAnsi" w:hAnsiTheme="minorHAnsi"/>
          <w:kern w:val="2"/>
          <w:sz w:val="24"/>
          <w:szCs w:val="24"/>
        </w:rPr>
      </w:pPr>
    </w:p>
    <w:p w14:paraId="2AF2D070" w14:textId="77777777" w:rsidR="008A0292" w:rsidRPr="00233532" w:rsidRDefault="008A0292" w:rsidP="008A0292">
      <w:pPr>
        <w:widowControl w:val="0"/>
        <w:spacing w:after="0"/>
        <w:jc w:val="right"/>
        <w:rPr>
          <w:rFonts w:asciiTheme="minorHAnsi" w:hAnsiTheme="minorHAnsi"/>
          <w:kern w:val="2"/>
          <w:sz w:val="24"/>
          <w:szCs w:val="24"/>
        </w:rPr>
      </w:pPr>
    </w:p>
    <w:p w14:paraId="40332B69" w14:textId="77777777" w:rsidR="008A0292" w:rsidRPr="00233532" w:rsidRDefault="008A0292" w:rsidP="008A0292">
      <w:pPr>
        <w:widowControl w:val="0"/>
        <w:spacing w:after="0"/>
        <w:jc w:val="right"/>
        <w:rPr>
          <w:rFonts w:asciiTheme="minorHAnsi" w:hAnsiTheme="minorHAnsi"/>
          <w:kern w:val="2"/>
          <w:sz w:val="24"/>
          <w:szCs w:val="24"/>
        </w:rPr>
      </w:pPr>
    </w:p>
    <w:p w14:paraId="06152E82" w14:textId="77777777" w:rsidR="008A0292" w:rsidRPr="00233532" w:rsidRDefault="008A0292" w:rsidP="008A0292">
      <w:pPr>
        <w:widowControl w:val="0"/>
        <w:spacing w:after="0"/>
        <w:jc w:val="right"/>
        <w:rPr>
          <w:rFonts w:asciiTheme="minorHAnsi" w:hAnsiTheme="minorHAnsi"/>
          <w:kern w:val="2"/>
          <w:sz w:val="24"/>
          <w:szCs w:val="24"/>
        </w:rPr>
      </w:pPr>
    </w:p>
    <w:p w14:paraId="75A5D471" w14:textId="77777777" w:rsidR="008A0292" w:rsidRPr="00233532" w:rsidRDefault="008A0292" w:rsidP="008A0292">
      <w:pPr>
        <w:widowControl w:val="0"/>
        <w:spacing w:after="0"/>
        <w:jc w:val="right"/>
        <w:rPr>
          <w:rFonts w:asciiTheme="minorHAnsi" w:hAnsiTheme="minorHAnsi"/>
          <w:kern w:val="2"/>
          <w:sz w:val="24"/>
          <w:szCs w:val="24"/>
        </w:rPr>
      </w:pPr>
    </w:p>
    <w:p w14:paraId="75D3DB20" w14:textId="074E0C39" w:rsidR="008A0292" w:rsidRPr="00233532" w:rsidRDefault="002431E3" w:rsidP="008A0292">
      <w:pPr>
        <w:widowControl w:val="0"/>
        <w:spacing w:after="0"/>
        <w:jc w:val="right"/>
        <w:rPr>
          <w:rFonts w:asciiTheme="minorHAnsi" w:hAnsiTheme="minorHAnsi"/>
          <w:kern w:val="2"/>
          <w:sz w:val="24"/>
          <w:szCs w:val="24"/>
        </w:rPr>
      </w:pPr>
      <w:r>
        <w:rPr>
          <w:rFonts w:asciiTheme="minorHAnsi" w:hAnsiTheme="minorHAnsi"/>
          <w:kern w:val="2"/>
          <w:sz w:val="24"/>
          <w:szCs w:val="24"/>
        </w:rPr>
        <w:t xml:space="preserve">Vrije Rudolf Steinerschool </w:t>
      </w:r>
      <w:proofErr w:type="spellStart"/>
      <w:r>
        <w:rPr>
          <w:rFonts w:asciiTheme="minorHAnsi" w:hAnsiTheme="minorHAnsi"/>
          <w:kern w:val="2"/>
          <w:sz w:val="24"/>
          <w:szCs w:val="24"/>
        </w:rPr>
        <w:t>Yggdrasil</w:t>
      </w:r>
      <w:proofErr w:type="spellEnd"/>
      <w:r w:rsidR="0020262C">
        <w:rPr>
          <w:rFonts w:asciiTheme="minorHAnsi" w:hAnsiTheme="minorHAnsi"/>
          <w:kern w:val="2"/>
          <w:sz w:val="24"/>
          <w:szCs w:val="24"/>
        </w:rPr>
        <w:t xml:space="preserve"> VZW</w:t>
      </w:r>
    </w:p>
    <w:p w14:paraId="2980ABAA" w14:textId="77777777" w:rsidR="0020262C" w:rsidRDefault="008A0292" w:rsidP="008A0292">
      <w:pPr>
        <w:widowControl w:val="0"/>
        <w:spacing w:after="0"/>
        <w:jc w:val="right"/>
        <w:rPr>
          <w:rFonts w:asciiTheme="minorHAnsi" w:hAnsiTheme="minorHAnsi"/>
          <w:kern w:val="2"/>
          <w:sz w:val="24"/>
          <w:szCs w:val="24"/>
        </w:rPr>
      </w:pPr>
      <w:r w:rsidRPr="00233532">
        <w:rPr>
          <w:rFonts w:asciiTheme="minorHAnsi" w:hAnsiTheme="minorHAnsi"/>
          <w:kern w:val="2"/>
          <w:sz w:val="24"/>
          <w:szCs w:val="24"/>
        </w:rPr>
        <w:t>Instelling 045294</w:t>
      </w:r>
    </w:p>
    <w:p w14:paraId="5B8A4000" w14:textId="38590F4A" w:rsidR="002431E3" w:rsidRDefault="0020262C" w:rsidP="008A0292">
      <w:pPr>
        <w:widowControl w:val="0"/>
        <w:spacing w:after="0"/>
        <w:jc w:val="right"/>
        <w:rPr>
          <w:rFonts w:asciiTheme="minorHAnsi" w:hAnsiTheme="minorHAnsi"/>
          <w:kern w:val="2"/>
          <w:sz w:val="24"/>
          <w:szCs w:val="24"/>
        </w:rPr>
      </w:pPr>
      <w:r>
        <w:rPr>
          <w:rFonts w:asciiTheme="minorHAnsi" w:hAnsiTheme="minorHAnsi"/>
          <w:kern w:val="2"/>
          <w:sz w:val="24"/>
          <w:szCs w:val="24"/>
        </w:rPr>
        <w:t xml:space="preserve"> Ondernemingsnummer: </w:t>
      </w:r>
      <w:r w:rsidRPr="0020262C">
        <w:rPr>
          <w:rFonts w:asciiTheme="minorHAnsi" w:hAnsiTheme="minorHAnsi"/>
          <w:kern w:val="2"/>
          <w:sz w:val="24"/>
          <w:szCs w:val="24"/>
        </w:rPr>
        <w:t>0429859953</w:t>
      </w:r>
      <w:r w:rsidR="008A0292" w:rsidRPr="00233532">
        <w:rPr>
          <w:rFonts w:asciiTheme="minorHAnsi" w:hAnsiTheme="minorHAnsi"/>
          <w:kern w:val="2"/>
          <w:sz w:val="24"/>
          <w:szCs w:val="24"/>
        </w:rPr>
        <w:t xml:space="preserve"> </w:t>
      </w:r>
    </w:p>
    <w:p w14:paraId="61C6370F" w14:textId="77777777" w:rsidR="008A0292" w:rsidRPr="00594150" w:rsidRDefault="008A0292" w:rsidP="008A0292">
      <w:pPr>
        <w:widowControl w:val="0"/>
        <w:spacing w:after="0"/>
        <w:jc w:val="right"/>
        <w:rPr>
          <w:rFonts w:asciiTheme="minorHAnsi" w:hAnsiTheme="minorHAnsi"/>
          <w:color w:val="auto"/>
          <w:kern w:val="2"/>
          <w:sz w:val="24"/>
          <w:szCs w:val="24"/>
        </w:rPr>
      </w:pPr>
      <w:r w:rsidRPr="00233532">
        <w:rPr>
          <w:rFonts w:asciiTheme="minorHAnsi" w:hAnsiTheme="minorHAnsi"/>
          <w:kern w:val="2"/>
          <w:sz w:val="24"/>
          <w:szCs w:val="24"/>
        </w:rPr>
        <w:t xml:space="preserve"> mailadres:</w:t>
      </w:r>
      <w:r w:rsidR="002431E3">
        <w:rPr>
          <w:rFonts w:asciiTheme="minorHAnsi" w:hAnsiTheme="minorHAnsi"/>
          <w:kern w:val="2"/>
          <w:sz w:val="24"/>
          <w:szCs w:val="24"/>
        </w:rPr>
        <w:t xml:space="preserve"> </w:t>
      </w:r>
      <w:r w:rsidR="002431E3" w:rsidRPr="00594150">
        <w:rPr>
          <w:rStyle w:val="Hyperlink"/>
          <w:rFonts w:asciiTheme="minorHAnsi" w:hAnsiTheme="minorHAnsi"/>
          <w:color w:val="auto"/>
          <w:kern w:val="2"/>
          <w:sz w:val="24"/>
          <w:szCs w:val="24"/>
          <w:u w:val="none"/>
        </w:rPr>
        <w:t>info@steinerschoolyggdrasil.be</w:t>
      </w:r>
    </w:p>
    <w:p w14:paraId="0C3B2C58" w14:textId="53E5507C" w:rsidR="002431E3" w:rsidRDefault="0020262C" w:rsidP="008A0292">
      <w:pPr>
        <w:widowControl w:val="0"/>
        <w:spacing w:after="0"/>
        <w:jc w:val="right"/>
        <w:rPr>
          <w:rFonts w:asciiTheme="minorHAnsi" w:hAnsiTheme="minorHAnsi"/>
          <w:kern w:val="2"/>
          <w:sz w:val="24"/>
          <w:szCs w:val="24"/>
        </w:rPr>
      </w:pPr>
      <w:r>
        <w:rPr>
          <w:rFonts w:asciiTheme="minorHAnsi" w:hAnsiTheme="minorHAnsi"/>
          <w:kern w:val="2"/>
          <w:sz w:val="24"/>
          <w:szCs w:val="24"/>
        </w:rPr>
        <w:t>RPR Antwerpen</w:t>
      </w:r>
    </w:p>
    <w:p w14:paraId="09F74C41" w14:textId="77777777" w:rsidR="0020262C" w:rsidRPr="00233532" w:rsidRDefault="0020262C" w:rsidP="008A0292">
      <w:pPr>
        <w:widowControl w:val="0"/>
        <w:spacing w:after="0"/>
        <w:jc w:val="right"/>
        <w:rPr>
          <w:rFonts w:asciiTheme="minorHAnsi" w:hAnsiTheme="minorHAnsi"/>
          <w:kern w:val="2"/>
          <w:sz w:val="24"/>
          <w:szCs w:val="24"/>
        </w:rPr>
      </w:pPr>
    </w:p>
    <w:p w14:paraId="69B2E3E0" w14:textId="77777777" w:rsidR="008A0292" w:rsidRPr="00233532" w:rsidRDefault="008A0292" w:rsidP="2FD2F979">
      <w:pPr>
        <w:widowControl w:val="0"/>
        <w:spacing w:after="0"/>
        <w:jc w:val="right"/>
        <w:rPr>
          <w:rFonts w:asciiTheme="minorHAnsi" w:hAnsiTheme="minorHAnsi"/>
          <w:kern w:val="2"/>
          <w:sz w:val="24"/>
          <w:szCs w:val="24"/>
        </w:rPr>
      </w:pPr>
      <w:r w:rsidRPr="2FD2F979">
        <w:rPr>
          <w:rFonts w:asciiTheme="minorHAnsi" w:hAnsiTheme="minorHAnsi"/>
          <w:kern w:val="2"/>
          <w:sz w:val="24"/>
          <w:szCs w:val="24"/>
        </w:rPr>
        <w:t>VBS Steinerschool De Wingerd</w:t>
      </w:r>
      <w:r w:rsidR="002431E3" w:rsidRPr="2FD2F979">
        <w:rPr>
          <w:rFonts w:asciiTheme="minorHAnsi" w:hAnsiTheme="minorHAnsi"/>
          <w:kern w:val="2"/>
          <w:sz w:val="24"/>
          <w:szCs w:val="24"/>
        </w:rPr>
        <w:t>, Zwemdoklei 3, 2930 Brasschaat</w:t>
      </w:r>
    </w:p>
    <w:p w14:paraId="0EDD0223" w14:textId="77777777" w:rsidR="008A0292" w:rsidRPr="00205F0E" w:rsidRDefault="00FE30BF" w:rsidP="008A0292">
      <w:pPr>
        <w:widowControl w:val="0"/>
        <w:spacing w:after="0"/>
        <w:jc w:val="right"/>
        <w:rPr>
          <w:rFonts w:asciiTheme="minorHAnsi" w:hAnsiTheme="minorHAnsi"/>
          <w:color w:val="auto"/>
          <w:kern w:val="2"/>
          <w:sz w:val="24"/>
          <w:szCs w:val="24"/>
        </w:rPr>
      </w:pPr>
      <w:r w:rsidRPr="00FE30BF">
        <w:rPr>
          <w:rFonts w:asciiTheme="minorHAnsi" w:hAnsiTheme="minorHAnsi"/>
          <w:kern w:val="2"/>
          <w:sz w:val="24"/>
          <w:szCs w:val="24"/>
        </w:rPr>
        <w:t>mailadres</w:t>
      </w:r>
      <w:r w:rsidRPr="00FE30BF">
        <w:rPr>
          <w:rFonts w:asciiTheme="minorHAnsi" w:hAnsiTheme="minorHAnsi"/>
          <w:color w:val="auto"/>
          <w:kern w:val="2"/>
          <w:sz w:val="24"/>
          <w:szCs w:val="24"/>
        </w:rPr>
        <w:t xml:space="preserve">: </w:t>
      </w:r>
      <w:r w:rsidRPr="00FE30BF">
        <w:rPr>
          <w:rStyle w:val="Hyperlink"/>
          <w:rFonts w:asciiTheme="minorHAnsi" w:hAnsiTheme="minorHAnsi"/>
          <w:color w:val="auto"/>
          <w:kern w:val="2"/>
          <w:sz w:val="24"/>
          <w:szCs w:val="24"/>
          <w:u w:val="none"/>
        </w:rPr>
        <w:t>onthaal@steinerschooldewingerd.be</w:t>
      </w:r>
    </w:p>
    <w:p w14:paraId="4FA7B28F" w14:textId="77777777" w:rsidR="008A0292" w:rsidRPr="00205F0E" w:rsidRDefault="00FE30BF" w:rsidP="008A0292">
      <w:pPr>
        <w:widowControl w:val="0"/>
        <w:spacing w:after="0"/>
        <w:jc w:val="right"/>
        <w:rPr>
          <w:rFonts w:asciiTheme="minorHAnsi" w:hAnsiTheme="minorHAnsi"/>
          <w:color w:val="auto"/>
          <w:kern w:val="2"/>
          <w:sz w:val="24"/>
          <w:szCs w:val="24"/>
        </w:rPr>
      </w:pPr>
      <w:r w:rsidRPr="00FE30BF">
        <w:rPr>
          <w:rFonts w:asciiTheme="minorHAnsi" w:hAnsiTheme="minorHAnsi"/>
          <w:color w:val="auto"/>
          <w:kern w:val="2"/>
          <w:sz w:val="24"/>
          <w:szCs w:val="24"/>
        </w:rPr>
        <w:t>telefoon: 03 665 41 90</w:t>
      </w:r>
    </w:p>
    <w:p w14:paraId="6F79FA7A" w14:textId="77777777" w:rsidR="008A0292" w:rsidRPr="00205F0E" w:rsidRDefault="00FE30BF" w:rsidP="008A0292">
      <w:pPr>
        <w:spacing w:after="0"/>
        <w:jc w:val="right"/>
        <w:rPr>
          <w:rFonts w:asciiTheme="minorHAnsi" w:hAnsiTheme="minorHAnsi"/>
          <w:color w:val="auto"/>
          <w:kern w:val="2"/>
          <w:sz w:val="24"/>
          <w:szCs w:val="24"/>
        </w:rPr>
      </w:pPr>
      <w:r w:rsidRPr="00FE30BF">
        <w:rPr>
          <w:rFonts w:asciiTheme="minorHAnsi" w:hAnsiTheme="minorHAnsi"/>
          <w:color w:val="auto"/>
          <w:kern w:val="2"/>
          <w:sz w:val="24"/>
          <w:szCs w:val="24"/>
        </w:rPr>
        <w:t> </w:t>
      </w:r>
    </w:p>
    <w:p w14:paraId="150C1691" w14:textId="77777777" w:rsidR="008A0292" w:rsidRPr="0006584A" w:rsidRDefault="008A0292" w:rsidP="008A0292">
      <w:pPr>
        <w:spacing w:after="0"/>
        <w:jc w:val="right"/>
        <w:rPr>
          <w:rFonts w:asciiTheme="minorHAnsi" w:hAnsiTheme="minorHAnsi"/>
          <w:color w:val="auto"/>
          <w:kern w:val="2"/>
          <w:sz w:val="24"/>
          <w:szCs w:val="24"/>
        </w:rPr>
      </w:pPr>
      <w:r w:rsidRPr="0006584A">
        <w:rPr>
          <w:rFonts w:asciiTheme="minorHAnsi" w:hAnsiTheme="minorHAnsi"/>
          <w:color w:val="auto"/>
          <w:kern w:val="2"/>
          <w:sz w:val="24"/>
          <w:szCs w:val="24"/>
        </w:rPr>
        <w:t> </w:t>
      </w:r>
    </w:p>
    <w:p w14:paraId="0BCA85A1" w14:textId="77777777" w:rsidR="008A0292" w:rsidRPr="00594150" w:rsidRDefault="008A0292" w:rsidP="008A0292">
      <w:pPr>
        <w:widowControl w:val="0"/>
        <w:spacing w:after="0"/>
        <w:jc w:val="right"/>
        <w:rPr>
          <w:rFonts w:asciiTheme="minorHAnsi" w:hAnsiTheme="minorHAnsi"/>
          <w:color w:val="auto"/>
          <w:kern w:val="2"/>
          <w:sz w:val="24"/>
          <w:szCs w:val="24"/>
        </w:rPr>
      </w:pPr>
      <w:r w:rsidRPr="00594150">
        <w:rPr>
          <w:rFonts w:asciiTheme="minorHAnsi" w:hAnsiTheme="minorHAnsi"/>
          <w:color w:val="auto"/>
          <w:kern w:val="2"/>
          <w:sz w:val="24"/>
          <w:szCs w:val="24"/>
        </w:rPr>
        <w:t xml:space="preserve">Directeur: </w:t>
      </w:r>
      <w:r w:rsidR="008D4427">
        <w:rPr>
          <w:rFonts w:asciiTheme="minorHAnsi" w:hAnsiTheme="minorHAnsi"/>
          <w:color w:val="auto"/>
          <w:kern w:val="2"/>
          <w:sz w:val="24"/>
          <w:szCs w:val="24"/>
        </w:rPr>
        <w:t>Leen Schillemans</w:t>
      </w:r>
    </w:p>
    <w:p w14:paraId="737539DE" w14:textId="77777777" w:rsidR="008A0292" w:rsidRDefault="008D4427" w:rsidP="008A0292">
      <w:pPr>
        <w:widowControl w:val="0"/>
        <w:spacing w:after="0"/>
        <w:jc w:val="right"/>
        <w:rPr>
          <w:rStyle w:val="Hyperlink"/>
          <w:rFonts w:asciiTheme="minorHAnsi" w:hAnsiTheme="minorHAnsi"/>
          <w:color w:val="auto"/>
          <w:kern w:val="2"/>
          <w:sz w:val="24"/>
          <w:szCs w:val="24"/>
          <w:u w:val="none"/>
        </w:rPr>
      </w:pPr>
      <w:r w:rsidRPr="008D4427">
        <w:rPr>
          <w:rStyle w:val="Hyperlink"/>
          <w:rFonts w:asciiTheme="minorHAnsi" w:hAnsiTheme="minorHAnsi"/>
          <w:color w:val="auto"/>
          <w:kern w:val="2"/>
          <w:sz w:val="24"/>
          <w:szCs w:val="24"/>
          <w:u w:val="none"/>
        </w:rPr>
        <w:t>directie@steinerschooldewingerd.be</w:t>
      </w:r>
    </w:p>
    <w:p w14:paraId="7339E551" w14:textId="77777777" w:rsidR="008D4427" w:rsidRDefault="008D4427" w:rsidP="008A0292">
      <w:pPr>
        <w:widowControl w:val="0"/>
        <w:spacing w:after="0"/>
        <w:jc w:val="right"/>
        <w:rPr>
          <w:rStyle w:val="Hyperlink"/>
          <w:rFonts w:asciiTheme="minorHAnsi" w:hAnsiTheme="minorHAnsi"/>
          <w:color w:val="auto"/>
          <w:kern w:val="2"/>
          <w:sz w:val="24"/>
          <w:szCs w:val="24"/>
          <w:u w:val="none"/>
        </w:rPr>
      </w:pPr>
    </w:p>
    <w:p w14:paraId="0F1F5561" w14:textId="77777777" w:rsidR="008D4427" w:rsidRDefault="008D4427">
      <w:pPr>
        <w:spacing w:after="160" w:line="259" w:lineRule="auto"/>
        <w:rPr>
          <w:rFonts w:asciiTheme="minorHAnsi" w:hAnsiTheme="minorHAnsi"/>
          <w:color w:val="auto"/>
          <w:sz w:val="24"/>
          <w:szCs w:val="24"/>
        </w:rPr>
      </w:pPr>
      <w:r>
        <w:rPr>
          <w:rFonts w:asciiTheme="minorHAnsi" w:hAnsiTheme="minorHAnsi"/>
          <w:color w:val="auto"/>
          <w:sz w:val="24"/>
          <w:szCs w:val="24"/>
        </w:rPr>
        <w:br w:type="page"/>
      </w:r>
    </w:p>
    <w:sdt>
      <w:sdtPr>
        <w:rPr>
          <w:rFonts w:ascii="Calibri" w:eastAsia="Times New Roman" w:hAnsi="Calibri" w:cs="Times New Roman"/>
          <w:color w:val="000000"/>
          <w:kern w:val="28"/>
          <w:sz w:val="20"/>
          <w:szCs w:val="20"/>
          <w:lang w:val="nl-NL"/>
        </w:rPr>
        <w:id w:val="611020782"/>
        <w:docPartObj>
          <w:docPartGallery w:val="Table of Contents"/>
          <w:docPartUnique/>
        </w:docPartObj>
      </w:sdtPr>
      <w:sdtEndPr>
        <w:rPr>
          <w:b/>
          <w:bCs/>
        </w:rPr>
      </w:sdtEndPr>
      <w:sdtContent>
        <w:p w14:paraId="401B34F1" w14:textId="77777777" w:rsidR="00233532" w:rsidRDefault="00233532">
          <w:pPr>
            <w:pStyle w:val="Kopvaninhoudsopgave"/>
          </w:pPr>
          <w:r>
            <w:rPr>
              <w:lang w:val="nl-NL"/>
            </w:rPr>
            <w:t>Inhoud</w:t>
          </w:r>
        </w:p>
        <w:p w14:paraId="3444D7C1" w14:textId="5455446A" w:rsidR="00087FF3" w:rsidRDefault="003716BF">
          <w:pPr>
            <w:pStyle w:val="Inhopg1"/>
            <w:tabs>
              <w:tab w:val="left" w:pos="480"/>
              <w:tab w:val="right" w:leader="dot" w:pos="9770"/>
            </w:tabs>
            <w:rPr>
              <w:rFonts w:asciiTheme="minorHAnsi" w:eastAsiaTheme="minorEastAsia" w:hAnsiTheme="minorHAnsi" w:cstheme="minorBidi"/>
              <w:noProof/>
              <w:color w:val="auto"/>
              <w:kern w:val="2"/>
              <w:sz w:val="24"/>
              <w:szCs w:val="24"/>
              <w14:ligatures w14:val="standardContextual"/>
            </w:rPr>
          </w:pPr>
          <w:r>
            <w:rPr>
              <w:b/>
              <w:bCs/>
              <w:lang w:val="nl-NL"/>
            </w:rPr>
            <w:fldChar w:fldCharType="begin"/>
          </w:r>
          <w:r w:rsidR="00233532">
            <w:rPr>
              <w:b/>
              <w:bCs/>
              <w:lang w:val="nl-NL"/>
            </w:rPr>
            <w:instrText xml:space="preserve"> TOC \o "1-3" \h \z \u </w:instrText>
          </w:r>
          <w:r>
            <w:rPr>
              <w:b/>
              <w:bCs/>
              <w:lang w:val="nl-NL"/>
            </w:rPr>
            <w:fldChar w:fldCharType="separate"/>
          </w:r>
          <w:hyperlink w:anchor="_Toc198190648" w:history="1">
            <w:r w:rsidR="00087FF3" w:rsidRPr="006A7011">
              <w:rPr>
                <w:rStyle w:val="Hyperlink"/>
                <w:noProof/>
              </w:rPr>
              <w:t>1</w:t>
            </w:r>
            <w:r w:rsidR="00087FF3">
              <w:rPr>
                <w:rFonts w:asciiTheme="minorHAnsi" w:eastAsiaTheme="minorEastAsia" w:hAnsiTheme="minorHAnsi" w:cstheme="minorBidi"/>
                <w:noProof/>
                <w:color w:val="auto"/>
                <w:kern w:val="2"/>
                <w:sz w:val="24"/>
                <w:szCs w:val="24"/>
                <w14:ligatures w14:val="standardContextual"/>
              </w:rPr>
              <w:tab/>
            </w:r>
            <w:r w:rsidR="00087FF3" w:rsidRPr="006A7011">
              <w:rPr>
                <w:rStyle w:val="Hyperlink"/>
                <w:noProof/>
              </w:rPr>
              <w:t>Engagementsverklaring</w:t>
            </w:r>
            <w:r w:rsidR="00087FF3">
              <w:rPr>
                <w:noProof/>
                <w:webHidden/>
              </w:rPr>
              <w:tab/>
            </w:r>
            <w:r w:rsidR="00087FF3">
              <w:rPr>
                <w:noProof/>
                <w:webHidden/>
              </w:rPr>
              <w:fldChar w:fldCharType="begin"/>
            </w:r>
            <w:r w:rsidR="00087FF3">
              <w:rPr>
                <w:noProof/>
                <w:webHidden/>
              </w:rPr>
              <w:instrText xml:space="preserve"> PAGEREF _Toc198190648 \h </w:instrText>
            </w:r>
            <w:r w:rsidR="00087FF3">
              <w:rPr>
                <w:noProof/>
                <w:webHidden/>
              </w:rPr>
            </w:r>
            <w:r w:rsidR="00087FF3">
              <w:rPr>
                <w:noProof/>
                <w:webHidden/>
              </w:rPr>
              <w:fldChar w:fldCharType="separate"/>
            </w:r>
            <w:r w:rsidR="00087FF3">
              <w:rPr>
                <w:noProof/>
                <w:webHidden/>
              </w:rPr>
              <w:t>6</w:t>
            </w:r>
            <w:r w:rsidR="00087FF3">
              <w:rPr>
                <w:noProof/>
                <w:webHidden/>
              </w:rPr>
              <w:fldChar w:fldCharType="end"/>
            </w:r>
          </w:hyperlink>
        </w:p>
        <w:p w14:paraId="5015DC75" w14:textId="27CF22D4"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49" w:history="1">
            <w:r w:rsidRPr="006A7011">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Wederzijdse afspraken over de oudercontacten</w:t>
            </w:r>
            <w:r>
              <w:rPr>
                <w:noProof/>
                <w:webHidden/>
              </w:rPr>
              <w:tab/>
            </w:r>
            <w:r>
              <w:rPr>
                <w:noProof/>
                <w:webHidden/>
              </w:rPr>
              <w:fldChar w:fldCharType="begin"/>
            </w:r>
            <w:r>
              <w:rPr>
                <w:noProof/>
                <w:webHidden/>
              </w:rPr>
              <w:instrText xml:space="preserve"> PAGEREF _Toc198190649 \h </w:instrText>
            </w:r>
            <w:r>
              <w:rPr>
                <w:noProof/>
                <w:webHidden/>
              </w:rPr>
            </w:r>
            <w:r>
              <w:rPr>
                <w:noProof/>
                <w:webHidden/>
              </w:rPr>
              <w:fldChar w:fldCharType="separate"/>
            </w:r>
            <w:r>
              <w:rPr>
                <w:noProof/>
                <w:webHidden/>
              </w:rPr>
              <w:t>6</w:t>
            </w:r>
            <w:r>
              <w:rPr>
                <w:noProof/>
                <w:webHidden/>
              </w:rPr>
              <w:fldChar w:fldCharType="end"/>
            </w:r>
          </w:hyperlink>
        </w:p>
        <w:p w14:paraId="71B74A12" w14:textId="0D31A22B"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0" w:history="1">
            <w:r w:rsidRPr="006A7011">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Wederzijdse afspraken over vormen van individuele leerlingenbegeleiding</w:t>
            </w:r>
            <w:r>
              <w:rPr>
                <w:noProof/>
                <w:webHidden/>
              </w:rPr>
              <w:tab/>
            </w:r>
            <w:r>
              <w:rPr>
                <w:noProof/>
                <w:webHidden/>
              </w:rPr>
              <w:fldChar w:fldCharType="begin"/>
            </w:r>
            <w:r>
              <w:rPr>
                <w:noProof/>
                <w:webHidden/>
              </w:rPr>
              <w:instrText xml:space="preserve"> PAGEREF _Toc198190650 \h </w:instrText>
            </w:r>
            <w:r>
              <w:rPr>
                <w:noProof/>
                <w:webHidden/>
              </w:rPr>
            </w:r>
            <w:r>
              <w:rPr>
                <w:noProof/>
                <w:webHidden/>
              </w:rPr>
              <w:fldChar w:fldCharType="separate"/>
            </w:r>
            <w:r>
              <w:rPr>
                <w:noProof/>
                <w:webHidden/>
              </w:rPr>
              <w:t>7</w:t>
            </w:r>
            <w:r>
              <w:rPr>
                <w:noProof/>
                <w:webHidden/>
              </w:rPr>
              <w:fldChar w:fldCharType="end"/>
            </w:r>
          </w:hyperlink>
        </w:p>
        <w:p w14:paraId="1FA17F04" w14:textId="4FDD032D"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1" w:history="1">
            <w:r w:rsidRPr="006A7011">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Wederzijdse afspraken over de regelmatige aanwezigheid</w:t>
            </w:r>
            <w:r>
              <w:rPr>
                <w:noProof/>
                <w:webHidden/>
              </w:rPr>
              <w:tab/>
            </w:r>
            <w:r>
              <w:rPr>
                <w:noProof/>
                <w:webHidden/>
              </w:rPr>
              <w:fldChar w:fldCharType="begin"/>
            </w:r>
            <w:r>
              <w:rPr>
                <w:noProof/>
                <w:webHidden/>
              </w:rPr>
              <w:instrText xml:space="preserve"> PAGEREF _Toc198190651 \h </w:instrText>
            </w:r>
            <w:r>
              <w:rPr>
                <w:noProof/>
                <w:webHidden/>
              </w:rPr>
            </w:r>
            <w:r>
              <w:rPr>
                <w:noProof/>
                <w:webHidden/>
              </w:rPr>
              <w:fldChar w:fldCharType="separate"/>
            </w:r>
            <w:r>
              <w:rPr>
                <w:noProof/>
                <w:webHidden/>
              </w:rPr>
              <w:t>7</w:t>
            </w:r>
            <w:r>
              <w:rPr>
                <w:noProof/>
                <w:webHidden/>
              </w:rPr>
              <w:fldChar w:fldCharType="end"/>
            </w:r>
          </w:hyperlink>
        </w:p>
        <w:p w14:paraId="11927447" w14:textId="478DFE08"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2" w:history="1">
            <w:r w:rsidRPr="006A7011">
              <w:rPr>
                <w:rStyle w:val="Hyperlink"/>
                <w:noProof/>
              </w:rPr>
              <w:t>1.4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Positief engagement ten aanzien van de onderwijstaal</w:t>
            </w:r>
            <w:r>
              <w:rPr>
                <w:noProof/>
                <w:webHidden/>
              </w:rPr>
              <w:tab/>
            </w:r>
            <w:r>
              <w:rPr>
                <w:noProof/>
                <w:webHidden/>
              </w:rPr>
              <w:fldChar w:fldCharType="begin"/>
            </w:r>
            <w:r>
              <w:rPr>
                <w:noProof/>
                <w:webHidden/>
              </w:rPr>
              <w:instrText xml:space="preserve"> PAGEREF _Toc198190652 \h </w:instrText>
            </w:r>
            <w:r>
              <w:rPr>
                <w:noProof/>
                <w:webHidden/>
              </w:rPr>
            </w:r>
            <w:r>
              <w:rPr>
                <w:noProof/>
                <w:webHidden/>
              </w:rPr>
              <w:fldChar w:fldCharType="separate"/>
            </w:r>
            <w:r>
              <w:rPr>
                <w:noProof/>
                <w:webHidden/>
              </w:rPr>
              <w:t>7</w:t>
            </w:r>
            <w:r>
              <w:rPr>
                <w:noProof/>
                <w:webHidden/>
              </w:rPr>
              <w:fldChar w:fldCharType="end"/>
            </w:r>
          </w:hyperlink>
        </w:p>
        <w:p w14:paraId="3A8387A2" w14:textId="3DAE79E6"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3" w:history="1">
            <w:r w:rsidRPr="006A7011">
              <w:rPr>
                <w:rStyle w:val="Hyperlink"/>
                <w:noProof/>
              </w:rPr>
              <w:t>1.5</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Screening niveau onderwijstaal</w:t>
            </w:r>
            <w:r>
              <w:rPr>
                <w:noProof/>
                <w:webHidden/>
              </w:rPr>
              <w:tab/>
            </w:r>
            <w:r>
              <w:rPr>
                <w:noProof/>
                <w:webHidden/>
              </w:rPr>
              <w:fldChar w:fldCharType="begin"/>
            </w:r>
            <w:r>
              <w:rPr>
                <w:noProof/>
                <w:webHidden/>
              </w:rPr>
              <w:instrText xml:space="preserve"> PAGEREF _Toc198190653 \h </w:instrText>
            </w:r>
            <w:r>
              <w:rPr>
                <w:noProof/>
                <w:webHidden/>
              </w:rPr>
            </w:r>
            <w:r>
              <w:rPr>
                <w:noProof/>
                <w:webHidden/>
              </w:rPr>
              <w:fldChar w:fldCharType="separate"/>
            </w:r>
            <w:r>
              <w:rPr>
                <w:noProof/>
                <w:webHidden/>
              </w:rPr>
              <w:t>8</w:t>
            </w:r>
            <w:r>
              <w:rPr>
                <w:noProof/>
                <w:webHidden/>
              </w:rPr>
              <w:fldChar w:fldCharType="end"/>
            </w:r>
          </w:hyperlink>
        </w:p>
        <w:p w14:paraId="62F72266" w14:textId="3009C870" w:rsidR="00087FF3" w:rsidRDefault="00087FF3">
          <w:pPr>
            <w:pStyle w:val="Inhopg2"/>
            <w:tabs>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4" w:history="1">
            <w:r w:rsidRPr="006A7011">
              <w:rPr>
                <w:rStyle w:val="Hyperlink"/>
                <w:noProof/>
              </w:rPr>
              <w:t>De verplichte taalscreening wordt vanaf volgend schooljaar afgenomen bij het begin van de leerplicht (5jaar). Dit betekent dat dit niet meer plaatsvindt – zoals nu – in het eerste leerjaar, wel in het kleuteronderwijs. Bij een onvoldoende beheersing van het Nederlands volgt de leerling een taalintegratieproject.</w:t>
            </w:r>
            <w:r>
              <w:rPr>
                <w:noProof/>
                <w:webHidden/>
              </w:rPr>
              <w:tab/>
            </w:r>
            <w:r>
              <w:rPr>
                <w:noProof/>
                <w:webHidden/>
              </w:rPr>
              <w:fldChar w:fldCharType="begin"/>
            </w:r>
            <w:r>
              <w:rPr>
                <w:noProof/>
                <w:webHidden/>
              </w:rPr>
              <w:instrText xml:space="preserve"> PAGEREF _Toc198190654 \h </w:instrText>
            </w:r>
            <w:r>
              <w:rPr>
                <w:noProof/>
                <w:webHidden/>
              </w:rPr>
            </w:r>
            <w:r>
              <w:rPr>
                <w:noProof/>
                <w:webHidden/>
              </w:rPr>
              <w:fldChar w:fldCharType="separate"/>
            </w:r>
            <w:r>
              <w:rPr>
                <w:noProof/>
                <w:webHidden/>
              </w:rPr>
              <w:t>8</w:t>
            </w:r>
            <w:r>
              <w:rPr>
                <w:noProof/>
                <w:webHidden/>
              </w:rPr>
              <w:fldChar w:fldCharType="end"/>
            </w:r>
          </w:hyperlink>
        </w:p>
        <w:p w14:paraId="3DEF8702" w14:textId="43CB6126"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5" w:history="1">
            <w:r w:rsidRPr="006A7011">
              <w:rPr>
                <w:rStyle w:val="Hyperlink"/>
                <w:rFonts w:cstheme="minorHAnsi"/>
                <w:noProof/>
              </w:rPr>
              <w:t>1.6</w:t>
            </w:r>
            <w:r>
              <w:rPr>
                <w:rFonts w:asciiTheme="minorHAnsi" w:eastAsiaTheme="minorEastAsia" w:hAnsiTheme="minorHAnsi" w:cstheme="minorBidi"/>
                <w:noProof/>
                <w:color w:val="auto"/>
                <w:kern w:val="2"/>
                <w:sz w:val="24"/>
                <w:szCs w:val="24"/>
                <w14:ligatures w14:val="standardContextual"/>
              </w:rPr>
              <w:tab/>
            </w:r>
            <w:r w:rsidRPr="006A7011">
              <w:rPr>
                <w:rStyle w:val="Hyperlink"/>
                <w:rFonts w:cstheme="minorHAnsi"/>
                <w:noProof/>
              </w:rPr>
              <w:t>Communicatie en (de)connectie</w:t>
            </w:r>
            <w:r>
              <w:rPr>
                <w:noProof/>
                <w:webHidden/>
              </w:rPr>
              <w:tab/>
            </w:r>
            <w:r>
              <w:rPr>
                <w:noProof/>
                <w:webHidden/>
              </w:rPr>
              <w:fldChar w:fldCharType="begin"/>
            </w:r>
            <w:r>
              <w:rPr>
                <w:noProof/>
                <w:webHidden/>
              </w:rPr>
              <w:instrText xml:space="preserve"> PAGEREF _Toc198190655 \h </w:instrText>
            </w:r>
            <w:r>
              <w:rPr>
                <w:noProof/>
                <w:webHidden/>
              </w:rPr>
            </w:r>
            <w:r>
              <w:rPr>
                <w:noProof/>
                <w:webHidden/>
              </w:rPr>
              <w:fldChar w:fldCharType="separate"/>
            </w:r>
            <w:r>
              <w:rPr>
                <w:noProof/>
                <w:webHidden/>
              </w:rPr>
              <w:t>8</w:t>
            </w:r>
            <w:r>
              <w:rPr>
                <w:noProof/>
                <w:webHidden/>
              </w:rPr>
              <w:fldChar w:fldCharType="end"/>
            </w:r>
          </w:hyperlink>
        </w:p>
        <w:p w14:paraId="291B3D68" w14:textId="0C140C79" w:rsidR="00087FF3" w:rsidRDefault="00087FF3">
          <w:pPr>
            <w:pStyle w:val="Inhopg1"/>
            <w:tabs>
              <w:tab w:val="left" w:pos="48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6" w:history="1">
            <w:r w:rsidRPr="006A7011">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Inschrijven: wettelijke bepalingen</w:t>
            </w:r>
            <w:r>
              <w:rPr>
                <w:noProof/>
                <w:webHidden/>
              </w:rPr>
              <w:tab/>
            </w:r>
            <w:r>
              <w:rPr>
                <w:noProof/>
                <w:webHidden/>
              </w:rPr>
              <w:fldChar w:fldCharType="begin"/>
            </w:r>
            <w:r>
              <w:rPr>
                <w:noProof/>
                <w:webHidden/>
              </w:rPr>
              <w:instrText xml:space="preserve"> PAGEREF _Toc198190656 \h </w:instrText>
            </w:r>
            <w:r>
              <w:rPr>
                <w:noProof/>
                <w:webHidden/>
              </w:rPr>
            </w:r>
            <w:r>
              <w:rPr>
                <w:noProof/>
                <w:webHidden/>
              </w:rPr>
              <w:fldChar w:fldCharType="separate"/>
            </w:r>
            <w:r>
              <w:rPr>
                <w:noProof/>
                <w:webHidden/>
              </w:rPr>
              <w:t>9</w:t>
            </w:r>
            <w:r>
              <w:rPr>
                <w:noProof/>
                <w:webHidden/>
              </w:rPr>
              <w:fldChar w:fldCharType="end"/>
            </w:r>
          </w:hyperlink>
        </w:p>
        <w:p w14:paraId="150F84EB" w14:textId="113F69A0"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7" w:history="1">
            <w:r w:rsidRPr="006A7011">
              <w:rPr>
                <w:rStyle w:val="Hyperlink"/>
                <w:noProof/>
              </w:rPr>
              <w:t>2.1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Inschrijven in onze steinerschool</w:t>
            </w:r>
            <w:r>
              <w:rPr>
                <w:noProof/>
                <w:webHidden/>
              </w:rPr>
              <w:tab/>
            </w:r>
            <w:r>
              <w:rPr>
                <w:noProof/>
                <w:webHidden/>
              </w:rPr>
              <w:fldChar w:fldCharType="begin"/>
            </w:r>
            <w:r>
              <w:rPr>
                <w:noProof/>
                <w:webHidden/>
              </w:rPr>
              <w:instrText xml:space="preserve"> PAGEREF _Toc198190657 \h </w:instrText>
            </w:r>
            <w:r>
              <w:rPr>
                <w:noProof/>
                <w:webHidden/>
              </w:rPr>
            </w:r>
            <w:r>
              <w:rPr>
                <w:noProof/>
                <w:webHidden/>
              </w:rPr>
              <w:fldChar w:fldCharType="separate"/>
            </w:r>
            <w:r>
              <w:rPr>
                <w:noProof/>
                <w:webHidden/>
              </w:rPr>
              <w:t>9</w:t>
            </w:r>
            <w:r>
              <w:rPr>
                <w:noProof/>
                <w:webHidden/>
              </w:rPr>
              <w:fldChar w:fldCharType="end"/>
            </w:r>
          </w:hyperlink>
        </w:p>
        <w:p w14:paraId="0F6ADF73" w14:textId="4A95FCB5"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8" w:history="1">
            <w:r w:rsidRPr="006A7011">
              <w:rPr>
                <w:rStyle w:val="Hyperlink"/>
                <w:noProof/>
              </w:rPr>
              <w:t>2.2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Inschrijvingsmomenten</w:t>
            </w:r>
            <w:r>
              <w:rPr>
                <w:noProof/>
                <w:webHidden/>
              </w:rPr>
              <w:tab/>
            </w:r>
            <w:r>
              <w:rPr>
                <w:noProof/>
                <w:webHidden/>
              </w:rPr>
              <w:fldChar w:fldCharType="begin"/>
            </w:r>
            <w:r>
              <w:rPr>
                <w:noProof/>
                <w:webHidden/>
              </w:rPr>
              <w:instrText xml:space="preserve"> PAGEREF _Toc198190658 \h </w:instrText>
            </w:r>
            <w:r>
              <w:rPr>
                <w:noProof/>
                <w:webHidden/>
              </w:rPr>
            </w:r>
            <w:r>
              <w:rPr>
                <w:noProof/>
                <w:webHidden/>
              </w:rPr>
              <w:fldChar w:fldCharType="separate"/>
            </w:r>
            <w:r>
              <w:rPr>
                <w:noProof/>
                <w:webHidden/>
              </w:rPr>
              <w:t>11</w:t>
            </w:r>
            <w:r>
              <w:rPr>
                <w:noProof/>
                <w:webHidden/>
              </w:rPr>
              <w:fldChar w:fldCharType="end"/>
            </w:r>
          </w:hyperlink>
        </w:p>
        <w:p w14:paraId="120AFB79" w14:textId="0E0142F0"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59" w:history="1">
            <w:r w:rsidRPr="006A7011">
              <w:rPr>
                <w:rStyle w:val="Hyperlink"/>
                <w:noProof/>
              </w:rPr>
              <w:t>2.3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Verloop van het inschrijvingsmoment</w:t>
            </w:r>
            <w:r>
              <w:rPr>
                <w:noProof/>
                <w:webHidden/>
              </w:rPr>
              <w:tab/>
            </w:r>
            <w:r>
              <w:rPr>
                <w:noProof/>
                <w:webHidden/>
              </w:rPr>
              <w:fldChar w:fldCharType="begin"/>
            </w:r>
            <w:r>
              <w:rPr>
                <w:noProof/>
                <w:webHidden/>
              </w:rPr>
              <w:instrText xml:space="preserve"> PAGEREF _Toc198190659 \h </w:instrText>
            </w:r>
            <w:r>
              <w:rPr>
                <w:noProof/>
                <w:webHidden/>
              </w:rPr>
            </w:r>
            <w:r>
              <w:rPr>
                <w:noProof/>
                <w:webHidden/>
              </w:rPr>
              <w:fldChar w:fldCharType="separate"/>
            </w:r>
            <w:r>
              <w:rPr>
                <w:noProof/>
                <w:webHidden/>
              </w:rPr>
              <w:t>11</w:t>
            </w:r>
            <w:r>
              <w:rPr>
                <w:noProof/>
                <w:webHidden/>
              </w:rPr>
              <w:fldChar w:fldCharType="end"/>
            </w:r>
          </w:hyperlink>
        </w:p>
        <w:p w14:paraId="4A5E0961" w14:textId="06B262C8" w:rsidR="00087FF3" w:rsidRDefault="00087FF3">
          <w:pPr>
            <w:pStyle w:val="Inhopg3"/>
            <w:tabs>
              <w:tab w:val="right" w:leader="dot" w:pos="9770"/>
            </w:tabs>
            <w:rPr>
              <w:noProof/>
            </w:rPr>
          </w:pPr>
          <w:hyperlink w:anchor="_Toc198190660" w:history="1">
            <w:r w:rsidRPr="006A7011">
              <w:rPr>
                <w:rStyle w:val="Hyperlink"/>
                <w:rFonts w:cstheme="minorHAnsi"/>
                <w:b/>
                <w:bCs/>
                <w:noProof/>
              </w:rPr>
              <w:t xml:space="preserve">- Onredelijkheid of disproportionaliteit: </w:t>
            </w:r>
            <w:r w:rsidRPr="006A7011">
              <w:rPr>
                <w:rStyle w:val="Hyperlink"/>
                <w:rFonts w:cstheme="minorHAnsi"/>
                <w:noProof/>
                <w:shd w:val="clear" w:color="auto" w:fill="FFFFFF"/>
              </w:rPr>
              <w:t>aanpassingen die een onevenredige belasting betekenen of waarvan de belasting in onvoldoende mate door bestaande maatregelen wordt gecompenseerd.</w:t>
            </w:r>
            <w:r>
              <w:rPr>
                <w:noProof/>
                <w:webHidden/>
              </w:rPr>
              <w:tab/>
            </w:r>
            <w:r>
              <w:rPr>
                <w:noProof/>
                <w:webHidden/>
              </w:rPr>
              <w:fldChar w:fldCharType="begin"/>
            </w:r>
            <w:r>
              <w:rPr>
                <w:noProof/>
                <w:webHidden/>
              </w:rPr>
              <w:instrText xml:space="preserve"> PAGEREF _Toc198190660 \h </w:instrText>
            </w:r>
            <w:r>
              <w:rPr>
                <w:noProof/>
                <w:webHidden/>
              </w:rPr>
            </w:r>
            <w:r>
              <w:rPr>
                <w:noProof/>
                <w:webHidden/>
              </w:rPr>
              <w:fldChar w:fldCharType="separate"/>
            </w:r>
            <w:r>
              <w:rPr>
                <w:noProof/>
                <w:webHidden/>
              </w:rPr>
              <w:t>13</w:t>
            </w:r>
            <w:r>
              <w:rPr>
                <w:noProof/>
                <w:webHidden/>
              </w:rPr>
              <w:fldChar w:fldCharType="end"/>
            </w:r>
          </w:hyperlink>
        </w:p>
        <w:p w14:paraId="149A9F77" w14:textId="3D8B06A4"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1" w:history="1">
            <w:r w:rsidRPr="006A7011">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Leefregels</w:t>
            </w:r>
            <w:r>
              <w:rPr>
                <w:noProof/>
                <w:webHidden/>
              </w:rPr>
              <w:tab/>
            </w:r>
            <w:r>
              <w:rPr>
                <w:noProof/>
                <w:webHidden/>
              </w:rPr>
              <w:fldChar w:fldCharType="begin"/>
            </w:r>
            <w:r>
              <w:rPr>
                <w:noProof/>
                <w:webHidden/>
              </w:rPr>
              <w:instrText xml:space="preserve"> PAGEREF _Toc198190661 \h </w:instrText>
            </w:r>
            <w:r>
              <w:rPr>
                <w:noProof/>
                <w:webHidden/>
              </w:rPr>
            </w:r>
            <w:r>
              <w:rPr>
                <w:noProof/>
                <w:webHidden/>
              </w:rPr>
              <w:fldChar w:fldCharType="separate"/>
            </w:r>
            <w:r>
              <w:rPr>
                <w:noProof/>
                <w:webHidden/>
              </w:rPr>
              <w:t>14</w:t>
            </w:r>
            <w:r>
              <w:rPr>
                <w:noProof/>
                <w:webHidden/>
              </w:rPr>
              <w:fldChar w:fldCharType="end"/>
            </w:r>
          </w:hyperlink>
        </w:p>
        <w:p w14:paraId="0AE447D0" w14:textId="77817126"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2" w:history="1">
            <w:r w:rsidRPr="006A7011">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Afspraken in verband met het huiswerk, agenda en evaluatiegegevens</w:t>
            </w:r>
            <w:r>
              <w:rPr>
                <w:noProof/>
                <w:webHidden/>
              </w:rPr>
              <w:tab/>
            </w:r>
            <w:r>
              <w:rPr>
                <w:noProof/>
                <w:webHidden/>
              </w:rPr>
              <w:fldChar w:fldCharType="begin"/>
            </w:r>
            <w:r>
              <w:rPr>
                <w:noProof/>
                <w:webHidden/>
              </w:rPr>
              <w:instrText xml:space="preserve"> PAGEREF _Toc198190662 \h </w:instrText>
            </w:r>
            <w:r>
              <w:rPr>
                <w:noProof/>
                <w:webHidden/>
              </w:rPr>
            </w:r>
            <w:r>
              <w:rPr>
                <w:noProof/>
                <w:webHidden/>
              </w:rPr>
              <w:fldChar w:fldCharType="separate"/>
            </w:r>
            <w:r>
              <w:rPr>
                <w:noProof/>
                <w:webHidden/>
              </w:rPr>
              <w:t>15</w:t>
            </w:r>
            <w:r>
              <w:rPr>
                <w:noProof/>
                <w:webHidden/>
              </w:rPr>
              <w:fldChar w:fldCharType="end"/>
            </w:r>
          </w:hyperlink>
        </w:p>
        <w:p w14:paraId="72A3B726" w14:textId="6F85ED5D"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3" w:history="1">
            <w:r w:rsidRPr="006A7011">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Richtlijnen in verband met te laat komen, leerplicht, afwezigheden en deelname aan extra-murosactiviteiten</w:t>
            </w:r>
            <w:r>
              <w:rPr>
                <w:noProof/>
                <w:webHidden/>
              </w:rPr>
              <w:tab/>
            </w:r>
            <w:r>
              <w:rPr>
                <w:noProof/>
                <w:webHidden/>
              </w:rPr>
              <w:fldChar w:fldCharType="begin"/>
            </w:r>
            <w:r>
              <w:rPr>
                <w:noProof/>
                <w:webHidden/>
              </w:rPr>
              <w:instrText xml:space="preserve"> PAGEREF _Toc198190663 \h </w:instrText>
            </w:r>
            <w:r>
              <w:rPr>
                <w:noProof/>
                <w:webHidden/>
              </w:rPr>
            </w:r>
            <w:r>
              <w:rPr>
                <w:noProof/>
                <w:webHidden/>
              </w:rPr>
              <w:fldChar w:fldCharType="separate"/>
            </w:r>
            <w:r>
              <w:rPr>
                <w:noProof/>
                <w:webHidden/>
              </w:rPr>
              <w:t>17</w:t>
            </w:r>
            <w:r>
              <w:rPr>
                <w:noProof/>
                <w:webHidden/>
              </w:rPr>
              <w:fldChar w:fldCharType="end"/>
            </w:r>
          </w:hyperlink>
        </w:p>
        <w:p w14:paraId="0DB61CAD" w14:textId="4FD505BB"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4" w:history="1">
            <w:r w:rsidRPr="006A7011">
              <w:rPr>
                <w:rStyle w:val="Hyperlink"/>
                <w:noProof/>
              </w:rPr>
              <w:t>5.1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Te laat komen – einde dag</w:t>
            </w:r>
            <w:r>
              <w:rPr>
                <w:noProof/>
                <w:webHidden/>
              </w:rPr>
              <w:tab/>
            </w:r>
            <w:r>
              <w:rPr>
                <w:noProof/>
                <w:webHidden/>
              </w:rPr>
              <w:fldChar w:fldCharType="begin"/>
            </w:r>
            <w:r>
              <w:rPr>
                <w:noProof/>
                <w:webHidden/>
              </w:rPr>
              <w:instrText xml:space="preserve"> PAGEREF _Toc198190664 \h </w:instrText>
            </w:r>
            <w:r>
              <w:rPr>
                <w:noProof/>
                <w:webHidden/>
              </w:rPr>
            </w:r>
            <w:r>
              <w:rPr>
                <w:noProof/>
                <w:webHidden/>
              </w:rPr>
              <w:fldChar w:fldCharType="separate"/>
            </w:r>
            <w:r>
              <w:rPr>
                <w:noProof/>
                <w:webHidden/>
              </w:rPr>
              <w:t>17</w:t>
            </w:r>
            <w:r>
              <w:rPr>
                <w:noProof/>
                <w:webHidden/>
              </w:rPr>
              <w:fldChar w:fldCharType="end"/>
            </w:r>
          </w:hyperlink>
        </w:p>
        <w:p w14:paraId="1E76D3AB" w14:textId="62B10788"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5" w:history="1">
            <w:r w:rsidRPr="006A7011">
              <w:rPr>
                <w:rStyle w:val="Hyperlink"/>
                <w:noProof/>
              </w:rPr>
              <w:t>5.2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Leerplicht</w:t>
            </w:r>
            <w:r>
              <w:rPr>
                <w:noProof/>
                <w:webHidden/>
              </w:rPr>
              <w:tab/>
            </w:r>
            <w:r>
              <w:rPr>
                <w:noProof/>
                <w:webHidden/>
              </w:rPr>
              <w:fldChar w:fldCharType="begin"/>
            </w:r>
            <w:r>
              <w:rPr>
                <w:noProof/>
                <w:webHidden/>
              </w:rPr>
              <w:instrText xml:space="preserve"> PAGEREF _Toc198190665 \h </w:instrText>
            </w:r>
            <w:r>
              <w:rPr>
                <w:noProof/>
                <w:webHidden/>
              </w:rPr>
            </w:r>
            <w:r>
              <w:rPr>
                <w:noProof/>
                <w:webHidden/>
              </w:rPr>
              <w:fldChar w:fldCharType="separate"/>
            </w:r>
            <w:r>
              <w:rPr>
                <w:noProof/>
                <w:webHidden/>
              </w:rPr>
              <w:t>17</w:t>
            </w:r>
            <w:r>
              <w:rPr>
                <w:noProof/>
                <w:webHidden/>
              </w:rPr>
              <w:fldChar w:fldCharType="end"/>
            </w:r>
          </w:hyperlink>
        </w:p>
        <w:p w14:paraId="4FA31126" w14:textId="0E73B051"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6" w:history="1">
            <w:r w:rsidRPr="006A7011">
              <w:rPr>
                <w:rStyle w:val="Hyperlink"/>
                <w:noProof/>
              </w:rPr>
              <w:t>5.3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Deelnemen aan extra-murosactiviteiten</w:t>
            </w:r>
            <w:r>
              <w:rPr>
                <w:noProof/>
                <w:webHidden/>
              </w:rPr>
              <w:tab/>
            </w:r>
            <w:r>
              <w:rPr>
                <w:noProof/>
                <w:webHidden/>
              </w:rPr>
              <w:fldChar w:fldCharType="begin"/>
            </w:r>
            <w:r>
              <w:rPr>
                <w:noProof/>
                <w:webHidden/>
              </w:rPr>
              <w:instrText xml:space="preserve"> PAGEREF _Toc198190666 \h </w:instrText>
            </w:r>
            <w:r>
              <w:rPr>
                <w:noProof/>
                <w:webHidden/>
              </w:rPr>
            </w:r>
            <w:r>
              <w:rPr>
                <w:noProof/>
                <w:webHidden/>
              </w:rPr>
              <w:fldChar w:fldCharType="separate"/>
            </w:r>
            <w:r>
              <w:rPr>
                <w:noProof/>
                <w:webHidden/>
              </w:rPr>
              <w:t>18</w:t>
            </w:r>
            <w:r>
              <w:rPr>
                <w:noProof/>
                <w:webHidden/>
              </w:rPr>
              <w:fldChar w:fldCharType="end"/>
            </w:r>
          </w:hyperlink>
        </w:p>
        <w:p w14:paraId="3DD5CA54" w14:textId="77EF3B0C"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7" w:history="1">
            <w:r w:rsidRPr="006A7011">
              <w:rPr>
                <w:rStyle w:val="Hyperlink"/>
                <w:noProof/>
              </w:rPr>
              <w:t>5.4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Afwezigheid en schooltoeslag</w:t>
            </w:r>
            <w:r>
              <w:rPr>
                <w:noProof/>
                <w:webHidden/>
              </w:rPr>
              <w:tab/>
            </w:r>
            <w:r>
              <w:rPr>
                <w:noProof/>
                <w:webHidden/>
              </w:rPr>
              <w:fldChar w:fldCharType="begin"/>
            </w:r>
            <w:r>
              <w:rPr>
                <w:noProof/>
                <w:webHidden/>
              </w:rPr>
              <w:instrText xml:space="preserve"> PAGEREF _Toc198190667 \h </w:instrText>
            </w:r>
            <w:r>
              <w:rPr>
                <w:noProof/>
                <w:webHidden/>
              </w:rPr>
            </w:r>
            <w:r>
              <w:rPr>
                <w:noProof/>
                <w:webHidden/>
              </w:rPr>
              <w:fldChar w:fldCharType="separate"/>
            </w:r>
            <w:r>
              <w:rPr>
                <w:noProof/>
                <w:webHidden/>
              </w:rPr>
              <w:t>18</w:t>
            </w:r>
            <w:r>
              <w:rPr>
                <w:noProof/>
                <w:webHidden/>
              </w:rPr>
              <w:fldChar w:fldCharType="end"/>
            </w:r>
          </w:hyperlink>
        </w:p>
        <w:p w14:paraId="4DBFC518" w14:textId="2A94AABD"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8" w:history="1">
            <w:r w:rsidRPr="006A7011">
              <w:rPr>
                <w:rStyle w:val="Hyperlink"/>
                <w:noProof/>
              </w:rPr>
              <w:t>5.5</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Wat te doen bij afwezigheid</w:t>
            </w:r>
            <w:r>
              <w:rPr>
                <w:noProof/>
                <w:webHidden/>
              </w:rPr>
              <w:tab/>
            </w:r>
            <w:r>
              <w:rPr>
                <w:noProof/>
                <w:webHidden/>
              </w:rPr>
              <w:fldChar w:fldCharType="begin"/>
            </w:r>
            <w:r>
              <w:rPr>
                <w:noProof/>
                <w:webHidden/>
              </w:rPr>
              <w:instrText xml:space="preserve"> PAGEREF _Toc198190668 \h </w:instrText>
            </w:r>
            <w:r>
              <w:rPr>
                <w:noProof/>
                <w:webHidden/>
              </w:rPr>
            </w:r>
            <w:r>
              <w:rPr>
                <w:noProof/>
                <w:webHidden/>
              </w:rPr>
              <w:fldChar w:fldCharType="separate"/>
            </w:r>
            <w:r>
              <w:rPr>
                <w:noProof/>
                <w:webHidden/>
              </w:rPr>
              <w:t>18</w:t>
            </w:r>
            <w:r>
              <w:rPr>
                <w:noProof/>
                <w:webHidden/>
              </w:rPr>
              <w:fldChar w:fldCharType="end"/>
            </w:r>
          </w:hyperlink>
        </w:p>
        <w:p w14:paraId="50F8F59F" w14:textId="2120A7D0"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69" w:history="1">
            <w:r w:rsidRPr="006A7011">
              <w:rPr>
                <w:rStyle w:val="Hyperlink"/>
                <w:noProof/>
              </w:rPr>
              <w:t>5.6</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Afwezigheid door ziekte van een leerplichtige leerling</w:t>
            </w:r>
            <w:r>
              <w:rPr>
                <w:noProof/>
                <w:webHidden/>
              </w:rPr>
              <w:tab/>
            </w:r>
            <w:r>
              <w:rPr>
                <w:noProof/>
                <w:webHidden/>
              </w:rPr>
              <w:fldChar w:fldCharType="begin"/>
            </w:r>
            <w:r>
              <w:rPr>
                <w:noProof/>
                <w:webHidden/>
              </w:rPr>
              <w:instrText xml:space="preserve"> PAGEREF _Toc198190669 \h </w:instrText>
            </w:r>
            <w:r>
              <w:rPr>
                <w:noProof/>
                <w:webHidden/>
              </w:rPr>
            </w:r>
            <w:r>
              <w:rPr>
                <w:noProof/>
                <w:webHidden/>
              </w:rPr>
              <w:fldChar w:fldCharType="separate"/>
            </w:r>
            <w:r>
              <w:rPr>
                <w:noProof/>
                <w:webHidden/>
              </w:rPr>
              <w:t>19</w:t>
            </w:r>
            <w:r>
              <w:rPr>
                <w:noProof/>
                <w:webHidden/>
              </w:rPr>
              <w:fldChar w:fldCharType="end"/>
            </w:r>
          </w:hyperlink>
        </w:p>
        <w:p w14:paraId="79F3AEAC" w14:textId="2133B5F5"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0" w:history="1">
            <w:r w:rsidRPr="006A7011">
              <w:rPr>
                <w:rStyle w:val="Hyperlink"/>
                <w:noProof/>
              </w:rPr>
              <w:t>5.7</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Van rechtswege gewettigde afwezigheden</w:t>
            </w:r>
            <w:r>
              <w:rPr>
                <w:noProof/>
                <w:webHidden/>
              </w:rPr>
              <w:tab/>
            </w:r>
            <w:r>
              <w:rPr>
                <w:noProof/>
                <w:webHidden/>
              </w:rPr>
              <w:fldChar w:fldCharType="begin"/>
            </w:r>
            <w:r>
              <w:rPr>
                <w:noProof/>
                <w:webHidden/>
              </w:rPr>
              <w:instrText xml:space="preserve"> PAGEREF _Toc198190670 \h </w:instrText>
            </w:r>
            <w:r>
              <w:rPr>
                <w:noProof/>
                <w:webHidden/>
              </w:rPr>
            </w:r>
            <w:r>
              <w:rPr>
                <w:noProof/>
                <w:webHidden/>
              </w:rPr>
              <w:fldChar w:fldCharType="separate"/>
            </w:r>
            <w:r>
              <w:rPr>
                <w:noProof/>
                <w:webHidden/>
              </w:rPr>
              <w:t>19</w:t>
            </w:r>
            <w:r>
              <w:rPr>
                <w:noProof/>
                <w:webHidden/>
              </w:rPr>
              <w:fldChar w:fldCharType="end"/>
            </w:r>
          </w:hyperlink>
        </w:p>
        <w:p w14:paraId="1480FB7E" w14:textId="385B7BF0"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1" w:history="1">
            <w:r w:rsidRPr="006A7011">
              <w:rPr>
                <w:rStyle w:val="Hyperlink"/>
                <w:noProof/>
              </w:rPr>
              <w:t>5.8</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Afwezigheden mits toestemming van de directie</w:t>
            </w:r>
            <w:r>
              <w:rPr>
                <w:noProof/>
                <w:webHidden/>
              </w:rPr>
              <w:tab/>
            </w:r>
            <w:r>
              <w:rPr>
                <w:noProof/>
                <w:webHidden/>
              </w:rPr>
              <w:fldChar w:fldCharType="begin"/>
            </w:r>
            <w:r>
              <w:rPr>
                <w:noProof/>
                <w:webHidden/>
              </w:rPr>
              <w:instrText xml:space="preserve"> PAGEREF _Toc198190671 \h </w:instrText>
            </w:r>
            <w:r>
              <w:rPr>
                <w:noProof/>
                <w:webHidden/>
              </w:rPr>
            </w:r>
            <w:r>
              <w:rPr>
                <w:noProof/>
                <w:webHidden/>
              </w:rPr>
              <w:fldChar w:fldCharType="separate"/>
            </w:r>
            <w:r>
              <w:rPr>
                <w:noProof/>
                <w:webHidden/>
              </w:rPr>
              <w:t>20</w:t>
            </w:r>
            <w:r>
              <w:rPr>
                <w:noProof/>
                <w:webHidden/>
              </w:rPr>
              <w:fldChar w:fldCharType="end"/>
            </w:r>
          </w:hyperlink>
        </w:p>
        <w:p w14:paraId="333CBFC1" w14:textId="53C546BC"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2" w:history="1">
            <w:r w:rsidRPr="006A7011">
              <w:rPr>
                <w:rStyle w:val="Hyperlink"/>
                <w:noProof/>
              </w:rPr>
              <w:t>5.9</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Afwezigheden voor topsport voor de sporten tennis, zwemmen en gymnastiek mits toestemming van de directeur.</w:t>
            </w:r>
            <w:r>
              <w:rPr>
                <w:noProof/>
                <w:webHidden/>
              </w:rPr>
              <w:tab/>
            </w:r>
            <w:r>
              <w:rPr>
                <w:noProof/>
                <w:webHidden/>
              </w:rPr>
              <w:fldChar w:fldCharType="begin"/>
            </w:r>
            <w:r>
              <w:rPr>
                <w:noProof/>
                <w:webHidden/>
              </w:rPr>
              <w:instrText xml:space="preserve"> PAGEREF _Toc198190672 \h </w:instrText>
            </w:r>
            <w:r>
              <w:rPr>
                <w:noProof/>
                <w:webHidden/>
              </w:rPr>
            </w:r>
            <w:r>
              <w:rPr>
                <w:noProof/>
                <w:webHidden/>
              </w:rPr>
              <w:fldChar w:fldCharType="separate"/>
            </w:r>
            <w:r>
              <w:rPr>
                <w:noProof/>
                <w:webHidden/>
              </w:rPr>
              <w:t>21</w:t>
            </w:r>
            <w:r>
              <w:rPr>
                <w:noProof/>
                <w:webHidden/>
              </w:rPr>
              <w:fldChar w:fldCharType="end"/>
            </w:r>
          </w:hyperlink>
        </w:p>
        <w:p w14:paraId="3C9524AF" w14:textId="5C02FD31"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3" w:history="1">
            <w:r w:rsidRPr="006A7011">
              <w:rPr>
                <w:rStyle w:val="Hyperlink"/>
                <w:noProof/>
              </w:rPr>
              <w:t>5.10</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Afwezigheden van trekkende bevolking en wegens reis</w:t>
            </w:r>
            <w:r>
              <w:rPr>
                <w:noProof/>
                <w:webHidden/>
              </w:rPr>
              <w:tab/>
            </w:r>
            <w:r>
              <w:rPr>
                <w:noProof/>
                <w:webHidden/>
              </w:rPr>
              <w:fldChar w:fldCharType="begin"/>
            </w:r>
            <w:r>
              <w:rPr>
                <w:noProof/>
                <w:webHidden/>
              </w:rPr>
              <w:instrText xml:space="preserve"> PAGEREF _Toc198190673 \h </w:instrText>
            </w:r>
            <w:r>
              <w:rPr>
                <w:noProof/>
                <w:webHidden/>
              </w:rPr>
            </w:r>
            <w:r>
              <w:rPr>
                <w:noProof/>
                <w:webHidden/>
              </w:rPr>
              <w:fldChar w:fldCharType="separate"/>
            </w:r>
            <w:r>
              <w:rPr>
                <w:noProof/>
                <w:webHidden/>
              </w:rPr>
              <w:t>21</w:t>
            </w:r>
            <w:r>
              <w:rPr>
                <w:noProof/>
                <w:webHidden/>
              </w:rPr>
              <w:fldChar w:fldCharType="end"/>
            </w:r>
          </w:hyperlink>
        </w:p>
        <w:p w14:paraId="40AD11AF" w14:textId="070DEFBC"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4" w:history="1">
            <w:r w:rsidRPr="006A7011">
              <w:rPr>
                <w:rStyle w:val="Hyperlink"/>
                <w:noProof/>
              </w:rPr>
              <w:t>5.11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Afwezigheden omwille van revalidatie tijdens de lestijden</w:t>
            </w:r>
            <w:r>
              <w:rPr>
                <w:noProof/>
                <w:webHidden/>
              </w:rPr>
              <w:tab/>
            </w:r>
            <w:r>
              <w:rPr>
                <w:noProof/>
                <w:webHidden/>
              </w:rPr>
              <w:fldChar w:fldCharType="begin"/>
            </w:r>
            <w:r>
              <w:rPr>
                <w:noProof/>
                <w:webHidden/>
              </w:rPr>
              <w:instrText xml:space="preserve"> PAGEREF _Toc198190674 \h </w:instrText>
            </w:r>
            <w:r>
              <w:rPr>
                <w:noProof/>
                <w:webHidden/>
              </w:rPr>
            </w:r>
            <w:r>
              <w:rPr>
                <w:noProof/>
                <w:webHidden/>
              </w:rPr>
              <w:fldChar w:fldCharType="separate"/>
            </w:r>
            <w:r>
              <w:rPr>
                <w:noProof/>
                <w:webHidden/>
              </w:rPr>
              <w:t>21</w:t>
            </w:r>
            <w:r>
              <w:rPr>
                <w:noProof/>
                <w:webHidden/>
              </w:rPr>
              <w:fldChar w:fldCharType="end"/>
            </w:r>
          </w:hyperlink>
        </w:p>
        <w:p w14:paraId="4A8C44AF" w14:textId="1245B7C2"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5" w:history="1">
            <w:r w:rsidRPr="006A7011">
              <w:rPr>
                <w:rStyle w:val="Hyperlink"/>
                <w:noProof/>
              </w:rPr>
              <w:t>5.12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Problematische afwezigheden</w:t>
            </w:r>
            <w:r>
              <w:rPr>
                <w:noProof/>
                <w:webHidden/>
              </w:rPr>
              <w:tab/>
            </w:r>
            <w:r>
              <w:rPr>
                <w:noProof/>
                <w:webHidden/>
              </w:rPr>
              <w:fldChar w:fldCharType="begin"/>
            </w:r>
            <w:r>
              <w:rPr>
                <w:noProof/>
                <w:webHidden/>
              </w:rPr>
              <w:instrText xml:space="preserve"> PAGEREF _Toc198190675 \h </w:instrText>
            </w:r>
            <w:r>
              <w:rPr>
                <w:noProof/>
                <w:webHidden/>
              </w:rPr>
            </w:r>
            <w:r>
              <w:rPr>
                <w:noProof/>
                <w:webHidden/>
              </w:rPr>
              <w:fldChar w:fldCharType="separate"/>
            </w:r>
            <w:r>
              <w:rPr>
                <w:noProof/>
                <w:webHidden/>
              </w:rPr>
              <w:t>22</w:t>
            </w:r>
            <w:r>
              <w:rPr>
                <w:noProof/>
                <w:webHidden/>
              </w:rPr>
              <w:fldChar w:fldCharType="end"/>
            </w:r>
          </w:hyperlink>
        </w:p>
        <w:p w14:paraId="0233CCD0" w14:textId="65777886"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6" w:history="1">
            <w:r w:rsidRPr="006A7011">
              <w:rPr>
                <w:rStyle w:val="Hyperlink"/>
                <w:noProof/>
              </w:rPr>
              <w:t>5.13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Bepalingen in verband met onderwijs aan huis (TOAH)</w:t>
            </w:r>
            <w:r>
              <w:rPr>
                <w:noProof/>
                <w:webHidden/>
              </w:rPr>
              <w:tab/>
            </w:r>
            <w:r>
              <w:rPr>
                <w:noProof/>
                <w:webHidden/>
              </w:rPr>
              <w:fldChar w:fldCharType="begin"/>
            </w:r>
            <w:r>
              <w:rPr>
                <w:noProof/>
                <w:webHidden/>
              </w:rPr>
              <w:instrText xml:space="preserve"> PAGEREF _Toc198190676 \h </w:instrText>
            </w:r>
            <w:r>
              <w:rPr>
                <w:noProof/>
                <w:webHidden/>
              </w:rPr>
            </w:r>
            <w:r>
              <w:rPr>
                <w:noProof/>
                <w:webHidden/>
              </w:rPr>
              <w:fldChar w:fldCharType="separate"/>
            </w:r>
            <w:r>
              <w:rPr>
                <w:noProof/>
                <w:webHidden/>
              </w:rPr>
              <w:t>23</w:t>
            </w:r>
            <w:r>
              <w:rPr>
                <w:noProof/>
                <w:webHidden/>
              </w:rPr>
              <w:fldChar w:fldCharType="end"/>
            </w:r>
          </w:hyperlink>
        </w:p>
        <w:p w14:paraId="1844F5DF" w14:textId="45629793"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7" w:history="1">
            <w:r w:rsidRPr="006A7011">
              <w:rPr>
                <w:rStyle w:val="Hyperlink"/>
                <w:noProof/>
              </w:rPr>
              <w:t>5.14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Afwezigheid bij chronische ziekte</w:t>
            </w:r>
            <w:r>
              <w:rPr>
                <w:noProof/>
                <w:webHidden/>
              </w:rPr>
              <w:tab/>
            </w:r>
            <w:r>
              <w:rPr>
                <w:noProof/>
                <w:webHidden/>
              </w:rPr>
              <w:fldChar w:fldCharType="begin"/>
            </w:r>
            <w:r>
              <w:rPr>
                <w:noProof/>
                <w:webHidden/>
              </w:rPr>
              <w:instrText xml:space="preserve"> PAGEREF _Toc198190677 \h </w:instrText>
            </w:r>
            <w:r>
              <w:rPr>
                <w:noProof/>
                <w:webHidden/>
              </w:rPr>
            </w:r>
            <w:r>
              <w:rPr>
                <w:noProof/>
                <w:webHidden/>
              </w:rPr>
              <w:fldChar w:fldCharType="separate"/>
            </w:r>
            <w:r>
              <w:rPr>
                <w:noProof/>
                <w:webHidden/>
              </w:rPr>
              <w:t>23</w:t>
            </w:r>
            <w:r>
              <w:rPr>
                <w:noProof/>
                <w:webHidden/>
              </w:rPr>
              <w:fldChar w:fldCharType="end"/>
            </w:r>
          </w:hyperlink>
        </w:p>
        <w:p w14:paraId="2899293B" w14:textId="57D29AD8"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8" w:history="1">
            <w:r w:rsidRPr="006A7011">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Zittenblijven</w:t>
            </w:r>
            <w:r>
              <w:rPr>
                <w:noProof/>
                <w:webHidden/>
              </w:rPr>
              <w:tab/>
            </w:r>
            <w:r>
              <w:rPr>
                <w:noProof/>
                <w:webHidden/>
              </w:rPr>
              <w:fldChar w:fldCharType="begin"/>
            </w:r>
            <w:r>
              <w:rPr>
                <w:noProof/>
                <w:webHidden/>
              </w:rPr>
              <w:instrText xml:space="preserve"> PAGEREF _Toc198190678 \h </w:instrText>
            </w:r>
            <w:r>
              <w:rPr>
                <w:noProof/>
                <w:webHidden/>
              </w:rPr>
            </w:r>
            <w:r>
              <w:rPr>
                <w:noProof/>
                <w:webHidden/>
              </w:rPr>
              <w:fldChar w:fldCharType="separate"/>
            </w:r>
            <w:r>
              <w:rPr>
                <w:noProof/>
                <w:webHidden/>
              </w:rPr>
              <w:t>23</w:t>
            </w:r>
            <w:r>
              <w:rPr>
                <w:noProof/>
                <w:webHidden/>
              </w:rPr>
              <w:fldChar w:fldCharType="end"/>
            </w:r>
          </w:hyperlink>
        </w:p>
        <w:p w14:paraId="16CF9647" w14:textId="2ECBD343"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79" w:history="1">
            <w:r w:rsidRPr="006A7011">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Het getuigschrift basisonderwijs: procedure van de toekenning door het schoolbestuur</w:t>
            </w:r>
            <w:r>
              <w:rPr>
                <w:noProof/>
                <w:webHidden/>
              </w:rPr>
              <w:tab/>
            </w:r>
            <w:r>
              <w:rPr>
                <w:noProof/>
                <w:webHidden/>
              </w:rPr>
              <w:fldChar w:fldCharType="begin"/>
            </w:r>
            <w:r>
              <w:rPr>
                <w:noProof/>
                <w:webHidden/>
              </w:rPr>
              <w:instrText xml:space="preserve"> PAGEREF _Toc198190679 \h </w:instrText>
            </w:r>
            <w:r>
              <w:rPr>
                <w:noProof/>
                <w:webHidden/>
              </w:rPr>
            </w:r>
            <w:r>
              <w:rPr>
                <w:noProof/>
                <w:webHidden/>
              </w:rPr>
              <w:fldChar w:fldCharType="separate"/>
            </w:r>
            <w:r>
              <w:rPr>
                <w:noProof/>
                <w:webHidden/>
              </w:rPr>
              <w:t>24</w:t>
            </w:r>
            <w:r>
              <w:rPr>
                <w:noProof/>
                <w:webHidden/>
              </w:rPr>
              <w:fldChar w:fldCharType="end"/>
            </w:r>
          </w:hyperlink>
        </w:p>
        <w:p w14:paraId="34C4CD1A" w14:textId="676355B9"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0" w:history="1">
            <w:r w:rsidRPr="006A7011">
              <w:rPr>
                <w:rStyle w:val="Hyperlink"/>
                <w:noProof/>
              </w:rPr>
              <w:t>7.1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Procedure</w:t>
            </w:r>
            <w:r>
              <w:rPr>
                <w:noProof/>
                <w:webHidden/>
              </w:rPr>
              <w:tab/>
            </w:r>
            <w:r>
              <w:rPr>
                <w:noProof/>
                <w:webHidden/>
              </w:rPr>
              <w:fldChar w:fldCharType="begin"/>
            </w:r>
            <w:r>
              <w:rPr>
                <w:noProof/>
                <w:webHidden/>
              </w:rPr>
              <w:instrText xml:space="preserve"> PAGEREF _Toc198190680 \h </w:instrText>
            </w:r>
            <w:r>
              <w:rPr>
                <w:noProof/>
                <w:webHidden/>
              </w:rPr>
            </w:r>
            <w:r>
              <w:rPr>
                <w:noProof/>
                <w:webHidden/>
              </w:rPr>
              <w:fldChar w:fldCharType="separate"/>
            </w:r>
            <w:r>
              <w:rPr>
                <w:noProof/>
                <w:webHidden/>
              </w:rPr>
              <w:t>24</w:t>
            </w:r>
            <w:r>
              <w:rPr>
                <w:noProof/>
                <w:webHidden/>
              </w:rPr>
              <w:fldChar w:fldCharType="end"/>
            </w:r>
          </w:hyperlink>
        </w:p>
        <w:p w14:paraId="7CFD37D5" w14:textId="213875E8"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1" w:history="1">
            <w:r w:rsidRPr="006A7011">
              <w:rPr>
                <w:rStyle w:val="Hyperlink"/>
                <w:noProof/>
              </w:rPr>
              <w:t>7.2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Beroepsprocedure</w:t>
            </w:r>
            <w:r>
              <w:rPr>
                <w:noProof/>
                <w:webHidden/>
              </w:rPr>
              <w:tab/>
            </w:r>
            <w:r>
              <w:rPr>
                <w:noProof/>
                <w:webHidden/>
              </w:rPr>
              <w:fldChar w:fldCharType="begin"/>
            </w:r>
            <w:r>
              <w:rPr>
                <w:noProof/>
                <w:webHidden/>
              </w:rPr>
              <w:instrText xml:space="preserve"> PAGEREF _Toc198190681 \h </w:instrText>
            </w:r>
            <w:r>
              <w:rPr>
                <w:noProof/>
                <w:webHidden/>
              </w:rPr>
            </w:r>
            <w:r>
              <w:rPr>
                <w:noProof/>
                <w:webHidden/>
              </w:rPr>
              <w:fldChar w:fldCharType="separate"/>
            </w:r>
            <w:r>
              <w:rPr>
                <w:noProof/>
                <w:webHidden/>
              </w:rPr>
              <w:t>25</w:t>
            </w:r>
            <w:r>
              <w:rPr>
                <w:noProof/>
                <w:webHidden/>
              </w:rPr>
              <w:fldChar w:fldCharType="end"/>
            </w:r>
          </w:hyperlink>
        </w:p>
        <w:p w14:paraId="1953DAF8" w14:textId="0348BA06"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2" w:history="1">
            <w:r w:rsidRPr="006A7011">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Het orde- en tuchtreglement van de leerlingen met inbegrip van de beroepsmogelijkheden</w:t>
            </w:r>
            <w:r>
              <w:rPr>
                <w:noProof/>
                <w:webHidden/>
              </w:rPr>
              <w:tab/>
            </w:r>
            <w:r>
              <w:rPr>
                <w:noProof/>
                <w:webHidden/>
              </w:rPr>
              <w:fldChar w:fldCharType="begin"/>
            </w:r>
            <w:r>
              <w:rPr>
                <w:noProof/>
                <w:webHidden/>
              </w:rPr>
              <w:instrText xml:space="preserve"> PAGEREF _Toc198190682 \h </w:instrText>
            </w:r>
            <w:r>
              <w:rPr>
                <w:noProof/>
                <w:webHidden/>
              </w:rPr>
            </w:r>
            <w:r>
              <w:rPr>
                <w:noProof/>
                <w:webHidden/>
              </w:rPr>
              <w:fldChar w:fldCharType="separate"/>
            </w:r>
            <w:r>
              <w:rPr>
                <w:noProof/>
                <w:webHidden/>
              </w:rPr>
              <w:t>26</w:t>
            </w:r>
            <w:r>
              <w:rPr>
                <w:noProof/>
                <w:webHidden/>
              </w:rPr>
              <w:fldChar w:fldCharType="end"/>
            </w:r>
          </w:hyperlink>
        </w:p>
        <w:p w14:paraId="410427D9" w14:textId="1A80ABCD"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3" w:history="1">
            <w:r w:rsidRPr="006A7011">
              <w:rPr>
                <w:rStyle w:val="Hyperlink"/>
                <w:noProof/>
              </w:rPr>
              <w:t>8.1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Waarom</w:t>
            </w:r>
            <w:r>
              <w:rPr>
                <w:noProof/>
                <w:webHidden/>
              </w:rPr>
              <w:tab/>
            </w:r>
            <w:r>
              <w:rPr>
                <w:noProof/>
                <w:webHidden/>
              </w:rPr>
              <w:fldChar w:fldCharType="begin"/>
            </w:r>
            <w:r>
              <w:rPr>
                <w:noProof/>
                <w:webHidden/>
              </w:rPr>
              <w:instrText xml:space="preserve"> PAGEREF _Toc198190683 \h </w:instrText>
            </w:r>
            <w:r>
              <w:rPr>
                <w:noProof/>
                <w:webHidden/>
              </w:rPr>
            </w:r>
            <w:r>
              <w:rPr>
                <w:noProof/>
                <w:webHidden/>
              </w:rPr>
              <w:fldChar w:fldCharType="separate"/>
            </w:r>
            <w:r>
              <w:rPr>
                <w:noProof/>
                <w:webHidden/>
              </w:rPr>
              <w:t>26</w:t>
            </w:r>
            <w:r>
              <w:rPr>
                <w:noProof/>
                <w:webHidden/>
              </w:rPr>
              <w:fldChar w:fldCharType="end"/>
            </w:r>
          </w:hyperlink>
        </w:p>
        <w:p w14:paraId="57797BCF" w14:textId="7797B1D5"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4" w:history="1">
            <w:r w:rsidRPr="006A7011">
              <w:rPr>
                <w:rStyle w:val="Hyperlink"/>
                <w:noProof/>
              </w:rPr>
              <w:t>8.2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Ordemaatregelen</w:t>
            </w:r>
            <w:r>
              <w:rPr>
                <w:noProof/>
                <w:webHidden/>
              </w:rPr>
              <w:tab/>
            </w:r>
            <w:r>
              <w:rPr>
                <w:noProof/>
                <w:webHidden/>
              </w:rPr>
              <w:fldChar w:fldCharType="begin"/>
            </w:r>
            <w:r>
              <w:rPr>
                <w:noProof/>
                <w:webHidden/>
              </w:rPr>
              <w:instrText xml:space="preserve"> PAGEREF _Toc198190684 \h </w:instrText>
            </w:r>
            <w:r>
              <w:rPr>
                <w:noProof/>
                <w:webHidden/>
              </w:rPr>
            </w:r>
            <w:r>
              <w:rPr>
                <w:noProof/>
                <w:webHidden/>
              </w:rPr>
              <w:fldChar w:fldCharType="separate"/>
            </w:r>
            <w:r>
              <w:rPr>
                <w:noProof/>
                <w:webHidden/>
              </w:rPr>
              <w:t>26</w:t>
            </w:r>
            <w:r>
              <w:rPr>
                <w:noProof/>
                <w:webHidden/>
              </w:rPr>
              <w:fldChar w:fldCharType="end"/>
            </w:r>
          </w:hyperlink>
        </w:p>
        <w:p w14:paraId="6A8F9514" w14:textId="332B7F54"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5" w:history="1">
            <w:r w:rsidRPr="006A7011">
              <w:rPr>
                <w:rStyle w:val="Hyperlink"/>
                <w:noProof/>
              </w:rPr>
              <w:t>8.3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Tuchtmaatregelen</w:t>
            </w:r>
            <w:r>
              <w:rPr>
                <w:noProof/>
                <w:webHidden/>
              </w:rPr>
              <w:tab/>
            </w:r>
            <w:r>
              <w:rPr>
                <w:noProof/>
                <w:webHidden/>
              </w:rPr>
              <w:fldChar w:fldCharType="begin"/>
            </w:r>
            <w:r>
              <w:rPr>
                <w:noProof/>
                <w:webHidden/>
              </w:rPr>
              <w:instrText xml:space="preserve"> PAGEREF _Toc198190685 \h </w:instrText>
            </w:r>
            <w:r>
              <w:rPr>
                <w:noProof/>
                <w:webHidden/>
              </w:rPr>
            </w:r>
            <w:r>
              <w:rPr>
                <w:noProof/>
                <w:webHidden/>
              </w:rPr>
              <w:fldChar w:fldCharType="separate"/>
            </w:r>
            <w:r>
              <w:rPr>
                <w:noProof/>
                <w:webHidden/>
              </w:rPr>
              <w:t>27</w:t>
            </w:r>
            <w:r>
              <w:rPr>
                <w:noProof/>
                <w:webHidden/>
              </w:rPr>
              <w:fldChar w:fldCharType="end"/>
            </w:r>
          </w:hyperlink>
        </w:p>
        <w:p w14:paraId="21571B26" w14:textId="6EDC00F9" w:rsidR="00087FF3" w:rsidRDefault="00087FF3">
          <w:pPr>
            <w:pStyle w:val="Inhopg1"/>
            <w:tabs>
              <w:tab w:val="left" w:pos="40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6" w:history="1">
            <w:r w:rsidRPr="006A7011">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Samenwerking met CLB, met het leersteuncentrum, met een buitengewone basisschool en medicatie op school</w:t>
            </w:r>
            <w:r>
              <w:rPr>
                <w:noProof/>
                <w:webHidden/>
              </w:rPr>
              <w:tab/>
            </w:r>
            <w:r>
              <w:rPr>
                <w:noProof/>
                <w:webHidden/>
              </w:rPr>
              <w:fldChar w:fldCharType="begin"/>
            </w:r>
            <w:r>
              <w:rPr>
                <w:noProof/>
                <w:webHidden/>
              </w:rPr>
              <w:instrText xml:space="preserve"> PAGEREF _Toc198190686 \h </w:instrText>
            </w:r>
            <w:r>
              <w:rPr>
                <w:noProof/>
                <w:webHidden/>
              </w:rPr>
            </w:r>
            <w:r>
              <w:rPr>
                <w:noProof/>
                <w:webHidden/>
              </w:rPr>
              <w:fldChar w:fldCharType="separate"/>
            </w:r>
            <w:r>
              <w:rPr>
                <w:noProof/>
                <w:webHidden/>
              </w:rPr>
              <w:t>29</w:t>
            </w:r>
            <w:r>
              <w:rPr>
                <w:noProof/>
                <w:webHidden/>
              </w:rPr>
              <w:fldChar w:fldCharType="end"/>
            </w:r>
          </w:hyperlink>
        </w:p>
        <w:p w14:paraId="25B95673" w14:textId="0733EE88"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7" w:history="1">
            <w:r w:rsidRPr="006A7011">
              <w:rPr>
                <w:rStyle w:val="Hyperlink"/>
                <w:noProof/>
              </w:rPr>
              <w:t>9.1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Samenwerking met CLB</w:t>
            </w:r>
            <w:r>
              <w:rPr>
                <w:noProof/>
                <w:webHidden/>
              </w:rPr>
              <w:tab/>
            </w:r>
            <w:r>
              <w:rPr>
                <w:noProof/>
                <w:webHidden/>
              </w:rPr>
              <w:fldChar w:fldCharType="begin"/>
            </w:r>
            <w:r>
              <w:rPr>
                <w:noProof/>
                <w:webHidden/>
              </w:rPr>
              <w:instrText xml:space="preserve"> PAGEREF _Toc198190687 \h </w:instrText>
            </w:r>
            <w:r>
              <w:rPr>
                <w:noProof/>
                <w:webHidden/>
              </w:rPr>
            </w:r>
            <w:r>
              <w:rPr>
                <w:noProof/>
                <w:webHidden/>
              </w:rPr>
              <w:fldChar w:fldCharType="separate"/>
            </w:r>
            <w:r>
              <w:rPr>
                <w:noProof/>
                <w:webHidden/>
              </w:rPr>
              <w:t>29</w:t>
            </w:r>
            <w:r>
              <w:rPr>
                <w:noProof/>
                <w:webHidden/>
              </w:rPr>
              <w:fldChar w:fldCharType="end"/>
            </w:r>
          </w:hyperlink>
        </w:p>
        <w:p w14:paraId="523644DB" w14:textId="55C09E7C"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8" w:history="1">
            <w:r w:rsidRPr="006A7011">
              <w:rPr>
                <w:rStyle w:val="Hyperlink"/>
                <w:noProof/>
              </w:rPr>
              <w:t>9.2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Samenwerking met een leersteuncentrum</w:t>
            </w:r>
            <w:r>
              <w:rPr>
                <w:noProof/>
                <w:webHidden/>
              </w:rPr>
              <w:tab/>
            </w:r>
            <w:r>
              <w:rPr>
                <w:noProof/>
                <w:webHidden/>
              </w:rPr>
              <w:fldChar w:fldCharType="begin"/>
            </w:r>
            <w:r>
              <w:rPr>
                <w:noProof/>
                <w:webHidden/>
              </w:rPr>
              <w:instrText xml:space="preserve"> PAGEREF _Toc198190688 \h </w:instrText>
            </w:r>
            <w:r>
              <w:rPr>
                <w:noProof/>
                <w:webHidden/>
              </w:rPr>
            </w:r>
            <w:r>
              <w:rPr>
                <w:noProof/>
                <w:webHidden/>
              </w:rPr>
              <w:fldChar w:fldCharType="separate"/>
            </w:r>
            <w:r>
              <w:rPr>
                <w:noProof/>
                <w:webHidden/>
              </w:rPr>
              <w:t>31</w:t>
            </w:r>
            <w:r>
              <w:rPr>
                <w:noProof/>
                <w:webHidden/>
              </w:rPr>
              <w:fldChar w:fldCharType="end"/>
            </w:r>
          </w:hyperlink>
        </w:p>
        <w:p w14:paraId="06FC5F8D" w14:textId="7ABBE3B9"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89" w:history="1">
            <w:r w:rsidRPr="006A7011">
              <w:rPr>
                <w:rStyle w:val="Hyperlink"/>
                <w:noProof/>
              </w:rPr>
              <w:t>9.3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Samenwerking met een buitengewone basisschool</w:t>
            </w:r>
            <w:r>
              <w:rPr>
                <w:noProof/>
                <w:webHidden/>
              </w:rPr>
              <w:tab/>
            </w:r>
            <w:r>
              <w:rPr>
                <w:noProof/>
                <w:webHidden/>
              </w:rPr>
              <w:fldChar w:fldCharType="begin"/>
            </w:r>
            <w:r>
              <w:rPr>
                <w:noProof/>
                <w:webHidden/>
              </w:rPr>
              <w:instrText xml:space="preserve"> PAGEREF _Toc198190689 \h </w:instrText>
            </w:r>
            <w:r>
              <w:rPr>
                <w:noProof/>
                <w:webHidden/>
              </w:rPr>
            </w:r>
            <w:r>
              <w:rPr>
                <w:noProof/>
                <w:webHidden/>
              </w:rPr>
              <w:fldChar w:fldCharType="separate"/>
            </w:r>
            <w:r>
              <w:rPr>
                <w:noProof/>
                <w:webHidden/>
              </w:rPr>
              <w:t>31</w:t>
            </w:r>
            <w:r>
              <w:rPr>
                <w:noProof/>
                <w:webHidden/>
              </w:rPr>
              <w:fldChar w:fldCharType="end"/>
            </w:r>
          </w:hyperlink>
        </w:p>
        <w:p w14:paraId="1AEA5D78" w14:textId="2336BF64" w:rsidR="00087FF3" w:rsidRDefault="00087FF3">
          <w:pPr>
            <w:pStyle w:val="Inhopg2"/>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0" w:history="1">
            <w:r w:rsidRPr="006A7011">
              <w:rPr>
                <w:rStyle w:val="Hyperlink"/>
                <w:noProof/>
              </w:rPr>
              <w:t>9.4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Ziekte of ongeval tijdens de schooluren</w:t>
            </w:r>
            <w:r>
              <w:rPr>
                <w:noProof/>
                <w:webHidden/>
              </w:rPr>
              <w:tab/>
            </w:r>
            <w:r>
              <w:rPr>
                <w:noProof/>
                <w:webHidden/>
              </w:rPr>
              <w:fldChar w:fldCharType="begin"/>
            </w:r>
            <w:r>
              <w:rPr>
                <w:noProof/>
                <w:webHidden/>
              </w:rPr>
              <w:instrText xml:space="preserve"> PAGEREF _Toc198190690 \h </w:instrText>
            </w:r>
            <w:r>
              <w:rPr>
                <w:noProof/>
                <w:webHidden/>
              </w:rPr>
            </w:r>
            <w:r>
              <w:rPr>
                <w:noProof/>
                <w:webHidden/>
              </w:rPr>
              <w:fldChar w:fldCharType="separate"/>
            </w:r>
            <w:r>
              <w:rPr>
                <w:noProof/>
                <w:webHidden/>
              </w:rPr>
              <w:t>32</w:t>
            </w:r>
            <w:r>
              <w:rPr>
                <w:noProof/>
                <w:webHidden/>
              </w:rPr>
              <w:fldChar w:fldCharType="end"/>
            </w:r>
          </w:hyperlink>
        </w:p>
        <w:p w14:paraId="2C1095BE" w14:textId="0FC504C3"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1" w:history="1">
            <w:r w:rsidRPr="006A7011">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Bijdragen die aan de ouders kunnen gevraagd worden en de afwijkingen die daarop kunnen gegeven worden</w:t>
            </w:r>
            <w:r>
              <w:rPr>
                <w:noProof/>
                <w:webHidden/>
              </w:rPr>
              <w:tab/>
            </w:r>
            <w:r>
              <w:rPr>
                <w:noProof/>
                <w:webHidden/>
              </w:rPr>
              <w:fldChar w:fldCharType="begin"/>
            </w:r>
            <w:r>
              <w:rPr>
                <w:noProof/>
                <w:webHidden/>
              </w:rPr>
              <w:instrText xml:space="preserve"> PAGEREF _Toc198190691 \h </w:instrText>
            </w:r>
            <w:r>
              <w:rPr>
                <w:noProof/>
                <w:webHidden/>
              </w:rPr>
            </w:r>
            <w:r>
              <w:rPr>
                <w:noProof/>
                <w:webHidden/>
              </w:rPr>
              <w:fldChar w:fldCharType="separate"/>
            </w:r>
            <w:r>
              <w:rPr>
                <w:noProof/>
                <w:webHidden/>
              </w:rPr>
              <w:t>32</w:t>
            </w:r>
            <w:r>
              <w:rPr>
                <w:noProof/>
                <w:webHidden/>
              </w:rPr>
              <w:fldChar w:fldCharType="end"/>
            </w:r>
          </w:hyperlink>
        </w:p>
        <w:p w14:paraId="134D6900" w14:textId="33CCD30E"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2" w:history="1">
            <w:r w:rsidRPr="006A7011">
              <w:rPr>
                <w:rStyle w:val="Hyperlink"/>
                <w:noProof/>
              </w:rPr>
              <w:t>10.1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Maximumfactuur regels</w:t>
            </w:r>
            <w:r>
              <w:rPr>
                <w:noProof/>
                <w:webHidden/>
              </w:rPr>
              <w:tab/>
            </w:r>
            <w:r>
              <w:rPr>
                <w:noProof/>
                <w:webHidden/>
              </w:rPr>
              <w:fldChar w:fldCharType="begin"/>
            </w:r>
            <w:r>
              <w:rPr>
                <w:noProof/>
                <w:webHidden/>
              </w:rPr>
              <w:instrText xml:space="preserve"> PAGEREF _Toc198190692 \h </w:instrText>
            </w:r>
            <w:r>
              <w:rPr>
                <w:noProof/>
                <w:webHidden/>
              </w:rPr>
            </w:r>
            <w:r>
              <w:rPr>
                <w:noProof/>
                <w:webHidden/>
              </w:rPr>
              <w:fldChar w:fldCharType="separate"/>
            </w:r>
            <w:r>
              <w:rPr>
                <w:noProof/>
                <w:webHidden/>
              </w:rPr>
              <w:t>32</w:t>
            </w:r>
            <w:r>
              <w:rPr>
                <w:noProof/>
                <w:webHidden/>
              </w:rPr>
              <w:fldChar w:fldCharType="end"/>
            </w:r>
          </w:hyperlink>
        </w:p>
        <w:p w14:paraId="1BC1E9B6" w14:textId="7504BBC9"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3" w:history="1">
            <w:r w:rsidRPr="006A7011">
              <w:rPr>
                <w:rStyle w:val="Hyperlink"/>
                <w:noProof/>
              </w:rPr>
              <w:t>10.2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Gesubsidieerde school en financiering</w:t>
            </w:r>
            <w:r>
              <w:rPr>
                <w:noProof/>
                <w:webHidden/>
              </w:rPr>
              <w:tab/>
            </w:r>
            <w:r>
              <w:rPr>
                <w:noProof/>
                <w:webHidden/>
              </w:rPr>
              <w:fldChar w:fldCharType="begin"/>
            </w:r>
            <w:r>
              <w:rPr>
                <w:noProof/>
                <w:webHidden/>
              </w:rPr>
              <w:instrText xml:space="preserve"> PAGEREF _Toc198190693 \h </w:instrText>
            </w:r>
            <w:r>
              <w:rPr>
                <w:noProof/>
                <w:webHidden/>
              </w:rPr>
            </w:r>
            <w:r>
              <w:rPr>
                <w:noProof/>
                <w:webHidden/>
              </w:rPr>
              <w:fldChar w:fldCharType="separate"/>
            </w:r>
            <w:r>
              <w:rPr>
                <w:noProof/>
                <w:webHidden/>
              </w:rPr>
              <w:t>33</w:t>
            </w:r>
            <w:r>
              <w:rPr>
                <w:noProof/>
                <w:webHidden/>
              </w:rPr>
              <w:fldChar w:fldCharType="end"/>
            </w:r>
          </w:hyperlink>
        </w:p>
        <w:p w14:paraId="792FB43E" w14:textId="75C3178F"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4" w:history="1">
            <w:r w:rsidRPr="006A7011">
              <w:rPr>
                <w:rStyle w:val="Hyperlink"/>
                <w:noProof/>
              </w:rPr>
              <w:t>10.3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Schooltoeslag vs studietoelage</w:t>
            </w:r>
            <w:r>
              <w:rPr>
                <w:noProof/>
                <w:webHidden/>
              </w:rPr>
              <w:tab/>
            </w:r>
            <w:r>
              <w:rPr>
                <w:noProof/>
                <w:webHidden/>
              </w:rPr>
              <w:fldChar w:fldCharType="begin"/>
            </w:r>
            <w:r>
              <w:rPr>
                <w:noProof/>
                <w:webHidden/>
              </w:rPr>
              <w:instrText xml:space="preserve"> PAGEREF _Toc198190694 \h </w:instrText>
            </w:r>
            <w:r>
              <w:rPr>
                <w:noProof/>
                <w:webHidden/>
              </w:rPr>
            </w:r>
            <w:r>
              <w:rPr>
                <w:noProof/>
                <w:webHidden/>
              </w:rPr>
              <w:fldChar w:fldCharType="separate"/>
            </w:r>
            <w:r>
              <w:rPr>
                <w:noProof/>
                <w:webHidden/>
              </w:rPr>
              <w:t>33</w:t>
            </w:r>
            <w:r>
              <w:rPr>
                <w:noProof/>
                <w:webHidden/>
              </w:rPr>
              <w:fldChar w:fldCharType="end"/>
            </w:r>
          </w:hyperlink>
        </w:p>
        <w:p w14:paraId="3622B984" w14:textId="68CE61A2"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5" w:history="1">
            <w:r w:rsidRPr="006A7011">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Verkeer en veiligheid rond de school</w:t>
            </w:r>
            <w:r>
              <w:rPr>
                <w:noProof/>
                <w:webHidden/>
              </w:rPr>
              <w:tab/>
            </w:r>
            <w:r>
              <w:rPr>
                <w:noProof/>
                <w:webHidden/>
              </w:rPr>
              <w:fldChar w:fldCharType="begin"/>
            </w:r>
            <w:r>
              <w:rPr>
                <w:noProof/>
                <w:webHidden/>
              </w:rPr>
              <w:instrText xml:space="preserve"> PAGEREF _Toc198190695 \h </w:instrText>
            </w:r>
            <w:r>
              <w:rPr>
                <w:noProof/>
                <w:webHidden/>
              </w:rPr>
            </w:r>
            <w:r>
              <w:rPr>
                <w:noProof/>
                <w:webHidden/>
              </w:rPr>
              <w:fldChar w:fldCharType="separate"/>
            </w:r>
            <w:r>
              <w:rPr>
                <w:noProof/>
                <w:webHidden/>
              </w:rPr>
              <w:t>34</w:t>
            </w:r>
            <w:r>
              <w:rPr>
                <w:noProof/>
                <w:webHidden/>
              </w:rPr>
              <w:fldChar w:fldCharType="end"/>
            </w:r>
          </w:hyperlink>
        </w:p>
        <w:p w14:paraId="6D33D4B1" w14:textId="0B31303A"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6" w:history="1">
            <w:r w:rsidRPr="006A7011">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Afspraken over reclame en sponsoring door derden</w:t>
            </w:r>
            <w:r>
              <w:rPr>
                <w:noProof/>
                <w:webHidden/>
              </w:rPr>
              <w:tab/>
            </w:r>
            <w:r>
              <w:rPr>
                <w:noProof/>
                <w:webHidden/>
              </w:rPr>
              <w:fldChar w:fldCharType="begin"/>
            </w:r>
            <w:r>
              <w:rPr>
                <w:noProof/>
                <w:webHidden/>
              </w:rPr>
              <w:instrText xml:space="preserve"> PAGEREF _Toc198190696 \h </w:instrText>
            </w:r>
            <w:r>
              <w:rPr>
                <w:noProof/>
                <w:webHidden/>
              </w:rPr>
            </w:r>
            <w:r>
              <w:rPr>
                <w:noProof/>
                <w:webHidden/>
              </w:rPr>
              <w:fldChar w:fldCharType="separate"/>
            </w:r>
            <w:r>
              <w:rPr>
                <w:noProof/>
                <w:webHidden/>
              </w:rPr>
              <w:t>34</w:t>
            </w:r>
            <w:r>
              <w:rPr>
                <w:noProof/>
                <w:webHidden/>
              </w:rPr>
              <w:fldChar w:fldCharType="end"/>
            </w:r>
          </w:hyperlink>
        </w:p>
        <w:p w14:paraId="78737F09" w14:textId="229BCA12"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7" w:history="1">
            <w:r w:rsidRPr="006A7011">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Afspraken in verband met het rookverbod</w:t>
            </w:r>
            <w:r>
              <w:rPr>
                <w:noProof/>
                <w:webHidden/>
              </w:rPr>
              <w:tab/>
            </w:r>
            <w:r>
              <w:rPr>
                <w:noProof/>
                <w:webHidden/>
              </w:rPr>
              <w:fldChar w:fldCharType="begin"/>
            </w:r>
            <w:r>
              <w:rPr>
                <w:noProof/>
                <w:webHidden/>
              </w:rPr>
              <w:instrText xml:space="preserve"> PAGEREF _Toc198190697 \h </w:instrText>
            </w:r>
            <w:r>
              <w:rPr>
                <w:noProof/>
                <w:webHidden/>
              </w:rPr>
            </w:r>
            <w:r>
              <w:rPr>
                <w:noProof/>
                <w:webHidden/>
              </w:rPr>
              <w:fldChar w:fldCharType="separate"/>
            </w:r>
            <w:r>
              <w:rPr>
                <w:noProof/>
                <w:webHidden/>
              </w:rPr>
              <w:t>34</w:t>
            </w:r>
            <w:r>
              <w:rPr>
                <w:noProof/>
                <w:webHidden/>
              </w:rPr>
              <w:fldChar w:fldCharType="end"/>
            </w:r>
          </w:hyperlink>
        </w:p>
        <w:p w14:paraId="01DD7C7A" w14:textId="493934A4"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8" w:history="1">
            <w:r w:rsidRPr="006A7011">
              <w:rPr>
                <w:rStyle w:val="Hyperlink"/>
                <w:noProof/>
              </w:rPr>
              <w:t>14</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Mediabeleid</w:t>
            </w:r>
            <w:r>
              <w:rPr>
                <w:noProof/>
                <w:webHidden/>
              </w:rPr>
              <w:tab/>
            </w:r>
            <w:r>
              <w:rPr>
                <w:noProof/>
                <w:webHidden/>
              </w:rPr>
              <w:fldChar w:fldCharType="begin"/>
            </w:r>
            <w:r>
              <w:rPr>
                <w:noProof/>
                <w:webHidden/>
              </w:rPr>
              <w:instrText xml:space="preserve"> PAGEREF _Toc198190698 \h </w:instrText>
            </w:r>
            <w:r>
              <w:rPr>
                <w:noProof/>
                <w:webHidden/>
              </w:rPr>
            </w:r>
            <w:r>
              <w:rPr>
                <w:noProof/>
                <w:webHidden/>
              </w:rPr>
              <w:fldChar w:fldCharType="separate"/>
            </w:r>
            <w:r>
              <w:rPr>
                <w:noProof/>
                <w:webHidden/>
              </w:rPr>
              <w:t>35</w:t>
            </w:r>
            <w:r>
              <w:rPr>
                <w:noProof/>
                <w:webHidden/>
              </w:rPr>
              <w:fldChar w:fldCharType="end"/>
            </w:r>
          </w:hyperlink>
        </w:p>
        <w:p w14:paraId="28FCFFB5" w14:textId="595D86E1"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699" w:history="1">
            <w:r w:rsidRPr="006A7011">
              <w:rPr>
                <w:rStyle w:val="Hyperlink"/>
                <w:noProof/>
              </w:rPr>
              <w:t>15</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Privacy</w:t>
            </w:r>
            <w:r>
              <w:rPr>
                <w:noProof/>
                <w:webHidden/>
              </w:rPr>
              <w:tab/>
            </w:r>
            <w:r>
              <w:rPr>
                <w:noProof/>
                <w:webHidden/>
              </w:rPr>
              <w:fldChar w:fldCharType="begin"/>
            </w:r>
            <w:r>
              <w:rPr>
                <w:noProof/>
                <w:webHidden/>
              </w:rPr>
              <w:instrText xml:space="preserve"> PAGEREF _Toc198190699 \h </w:instrText>
            </w:r>
            <w:r>
              <w:rPr>
                <w:noProof/>
                <w:webHidden/>
              </w:rPr>
            </w:r>
            <w:r>
              <w:rPr>
                <w:noProof/>
                <w:webHidden/>
              </w:rPr>
              <w:fldChar w:fldCharType="separate"/>
            </w:r>
            <w:r>
              <w:rPr>
                <w:noProof/>
                <w:webHidden/>
              </w:rPr>
              <w:t>35</w:t>
            </w:r>
            <w:r>
              <w:rPr>
                <w:noProof/>
                <w:webHidden/>
              </w:rPr>
              <w:fldChar w:fldCharType="end"/>
            </w:r>
          </w:hyperlink>
        </w:p>
        <w:p w14:paraId="0CEA7CC1" w14:textId="76CB751C"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00" w:history="1">
            <w:r w:rsidRPr="006A7011">
              <w:rPr>
                <w:rStyle w:val="Hyperlink"/>
                <w:noProof/>
              </w:rPr>
              <w:t>15.1</w:t>
            </w:r>
            <w:r>
              <w:rPr>
                <w:rFonts w:asciiTheme="minorHAnsi" w:eastAsiaTheme="minorEastAsia" w:hAnsiTheme="minorHAnsi" w:cstheme="minorBidi"/>
                <w:noProof/>
                <w:color w:val="auto"/>
                <w:kern w:val="2"/>
                <w:sz w:val="24"/>
                <w:szCs w:val="24"/>
                <w14:ligatures w14:val="standardContextual"/>
              </w:rPr>
              <w:tab/>
            </w:r>
            <w:r w:rsidRPr="006A7011">
              <w:rPr>
                <w:rStyle w:val="Hyperlink"/>
                <w:rFonts w:cstheme="minorHAnsi"/>
                <w:noProof/>
              </w:rPr>
              <w:t>Verwerkingen</w:t>
            </w:r>
            <w:r>
              <w:rPr>
                <w:noProof/>
                <w:webHidden/>
              </w:rPr>
              <w:tab/>
            </w:r>
            <w:r>
              <w:rPr>
                <w:noProof/>
                <w:webHidden/>
              </w:rPr>
              <w:fldChar w:fldCharType="begin"/>
            </w:r>
            <w:r>
              <w:rPr>
                <w:noProof/>
                <w:webHidden/>
              </w:rPr>
              <w:instrText xml:space="preserve"> PAGEREF _Toc198190700 \h </w:instrText>
            </w:r>
            <w:r>
              <w:rPr>
                <w:noProof/>
                <w:webHidden/>
              </w:rPr>
            </w:r>
            <w:r>
              <w:rPr>
                <w:noProof/>
                <w:webHidden/>
              </w:rPr>
              <w:fldChar w:fldCharType="separate"/>
            </w:r>
            <w:r>
              <w:rPr>
                <w:noProof/>
                <w:webHidden/>
              </w:rPr>
              <w:t>36</w:t>
            </w:r>
            <w:r>
              <w:rPr>
                <w:noProof/>
                <w:webHidden/>
              </w:rPr>
              <w:fldChar w:fldCharType="end"/>
            </w:r>
          </w:hyperlink>
        </w:p>
        <w:p w14:paraId="1AC0B2DC" w14:textId="5CC76A9D" w:rsidR="00087FF3" w:rsidRDefault="00087FF3">
          <w:pPr>
            <w:pStyle w:val="Inhopg3"/>
            <w:tabs>
              <w:tab w:val="left" w:pos="1440"/>
              <w:tab w:val="right" w:leader="dot" w:pos="9770"/>
            </w:tabs>
            <w:rPr>
              <w:noProof/>
            </w:rPr>
          </w:pPr>
          <w:hyperlink w:anchor="_Toc198190701" w:history="1">
            <w:r w:rsidRPr="006A7011">
              <w:rPr>
                <w:rStyle w:val="Hyperlink"/>
                <w:rFonts w:cstheme="minorHAnsi"/>
                <w:noProof/>
              </w:rPr>
              <w:t>15.1.1</w:t>
            </w:r>
            <w:r>
              <w:rPr>
                <w:noProof/>
              </w:rPr>
              <w:tab/>
            </w:r>
            <w:r w:rsidRPr="006A7011">
              <w:rPr>
                <w:rStyle w:val="Hyperlink"/>
                <w:rFonts w:cstheme="minorHAnsi"/>
                <w:noProof/>
              </w:rPr>
              <w:t>Verwerkingsdoeleinden</w:t>
            </w:r>
            <w:r>
              <w:rPr>
                <w:noProof/>
                <w:webHidden/>
              </w:rPr>
              <w:tab/>
            </w:r>
            <w:r>
              <w:rPr>
                <w:noProof/>
                <w:webHidden/>
              </w:rPr>
              <w:fldChar w:fldCharType="begin"/>
            </w:r>
            <w:r>
              <w:rPr>
                <w:noProof/>
                <w:webHidden/>
              </w:rPr>
              <w:instrText xml:space="preserve"> PAGEREF _Toc198190701 \h </w:instrText>
            </w:r>
            <w:r>
              <w:rPr>
                <w:noProof/>
                <w:webHidden/>
              </w:rPr>
            </w:r>
            <w:r>
              <w:rPr>
                <w:noProof/>
                <w:webHidden/>
              </w:rPr>
              <w:fldChar w:fldCharType="separate"/>
            </w:r>
            <w:r>
              <w:rPr>
                <w:noProof/>
                <w:webHidden/>
              </w:rPr>
              <w:t>36</w:t>
            </w:r>
            <w:r>
              <w:rPr>
                <w:noProof/>
                <w:webHidden/>
              </w:rPr>
              <w:fldChar w:fldCharType="end"/>
            </w:r>
          </w:hyperlink>
        </w:p>
        <w:p w14:paraId="6D9A64FB" w14:textId="1C93EF4E" w:rsidR="00087FF3" w:rsidRDefault="00087FF3">
          <w:pPr>
            <w:pStyle w:val="Inhopg3"/>
            <w:tabs>
              <w:tab w:val="left" w:pos="1440"/>
              <w:tab w:val="right" w:leader="dot" w:pos="9770"/>
            </w:tabs>
            <w:rPr>
              <w:noProof/>
            </w:rPr>
          </w:pPr>
          <w:hyperlink w:anchor="_Toc198190702" w:history="1">
            <w:r w:rsidRPr="006A7011">
              <w:rPr>
                <w:rStyle w:val="Hyperlink"/>
                <w:rFonts w:cstheme="minorHAnsi"/>
                <w:noProof/>
              </w:rPr>
              <w:t>15.1.2</w:t>
            </w:r>
            <w:r>
              <w:rPr>
                <w:noProof/>
              </w:rPr>
              <w:tab/>
            </w:r>
            <w:r w:rsidRPr="006A7011">
              <w:rPr>
                <w:rStyle w:val="Hyperlink"/>
                <w:rFonts w:cstheme="minorHAnsi"/>
                <w:noProof/>
              </w:rPr>
              <w:t>Verwerkte leerlingengegevens</w:t>
            </w:r>
            <w:r>
              <w:rPr>
                <w:noProof/>
                <w:webHidden/>
              </w:rPr>
              <w:tab/>
            </w:r>
            <w:r>
              <w:rPr>
                <w:noProof/>
                <w:webHidden/>
              </w:rPr>
              <w:fldChar w:fldCharType="begin"/>
            </w:r>
            <w:r>
              <w:rPr>
                <w:noProof/>
                <w:webHidden/>
              </w:rPr>
              <w:instrText xml:space="preserve"> PAGEREF _Toc198190702 \h </w:instrText>
            </w:r>
            <w:r>
              <w:rPr>
                <w:noProof/>
                <w:webHidden/>
              </w:rPr>
            </w:r>
            <w:r>
              <w:rPr>
                <w:noProof/>
                <w:webHidden/>
              </w:rPr>
              <w:fldChar w:fldCharType="separate"/>
            </w:r>
            <w:r>
              <w:rPr>
                <w:noProof/>
                <w:webHidden/>
              </w:rPr>
              <w:t>36</w:t>
            </w:r>
            <w:r>
              <w:rPr>
                <w:noProof/>
                <w:webHidden/>
              </w:rPr>
              <w:fldChar w:fldCharType="end"/>
            </w:r>
          </w:hyperlink>
        </w:p>
        <w:p w14:paraId="5720E0D3" w14:textId="5E29A405" w:rsidR="00087FF3" w:rsidRDefault="00087FF3">
          <w:pPr>
            <w:pStyle w:val="Inhopg3"/>
            <w:tabs>
              <w:tab w:val="left" w:pos="1440"/>
              <w:tab w:val="right" w:leader="dot" w:pos="9770"/>
            </w:tabs>
            <w:rPr>
              <w:noProof/>
            </w:rPr>
          </w:pPr>
          <w:hyperlink w:anchor="_Toc198190703" w:history="1">
            <w:r w:rsidRPr="006A7011">
              <w:rPr>
                <w:rStyle w:val="Hyperlink"/>
                <w:rFonts w:cstheme="minorHAnsi"/>
                <w:noProof/>
              </w:rPr>
              <w:t>15.1.3</w:t>
            </w:r>
            <w:r>
              <w:rPr>
                <w:noProof/>
              </w:rPr>
              <w:tab/>
            </w:r>
            <w:r w:rsidRPr="006A7011">
              <w:rPr>
                <w:rStyle w:val="Hyperlink"/>
                <w:rFonts w:cstheme="minorHAnsi"/>
                <w:noProof/>
              </w:rPr>
              <w:t>Verwerkte oudergegevens</w:t>
            </w:r>
            <w:r>
              <w:rPr>
                <w:noProof/>
                <w:webHidden/>
              </w:rPr>
              <w:tab/>
            </w:r>
            <w:r>
              <w:rPr>
                <w:noProof/>
                <w:webHidden/>
              </w:rPr>
              <w:fldChar w:fldCharType="begin"/>
            </w:r>
            <w:r>
              <w:rPr>
                <w:noProof/>
                <w:webHidden/>
              </w:rPr>
              <w:instrText xml:space="preserve"> PAGEREF _Toc198190703 \h </w:instrText>
            </w:r>
            <w:r>
              <w:rPr>
                <w:noProof/>
                <w:webHidden/>
              </w:rPr>
            </w:r>
            <w:r>
              <w:rPr>
                <w:noProof/>
                <w:webHidden/>
              </w:rPr>
              <w:fldChar w:fldCharType="separate"/>
            </w:r>
            <w:r>
              <w:rPr>
                <w:noProof/>
                <w:webHidden/>
              </w:rPr>
              <w:t>36</w:t>
            </w:r>
            <w:r>
              <w:rPr>
                <w:noProof/>
                <w:webHidden/>
              </w:rPr>
              <w:fldChar w:fldCharType="end"/>
            </w:r>
          </w:hyperlink>
        </w:p>
        <w:p w14:paraId="235DF15F" w14:textId="7D127CE9" w:rsidR="00087FF3" w:rsidRDefault="00087FF3">
          <w:pPr>
            <w:pStyle w:val="Inhopg3"/>
            <w:tabs>
              <w:tab w:val="left" w:pos="1440"/>
              <w:tab w:val="right" w:leader="dot" w:pos="9770"/>
            </w:tabs>
            <w:rPr>
              <w:noProof/>
            </w:rPr>
          </w:pPr>
          <w:hyperlink w:anchor="_Toc198190704" w:history="1">
            <w:r w:rsidRPr="006A7011">
              <w:rPr>
                <w:rStyle w:val="Hyperlink"/>
                <w:rFonts w:cstheme="minorHAnsi"/>
                <w:noProof/>
              </w:rPr>
              <w:t>15.1.4</w:t>
            </w:r>
            <w:r>
              <w:rPr>
                <w:noProof/>
              </w:rPr>
              <w:tab/>
            </w:r>
            <w:r w:rsidRPr="006A7011">
              <w:rPr>
                <w:rStyle w:val="Hyperlink"/>
                <w:rFonts w:cstheme="minorHAnsi"/>
                <w:noProof/>
              </w:rPr>
              <w:t>Ontvangers</w:t>
            </w:r>
            <w:r>
              <w:rPr>
                <w:noProof/>
                <w:webHidden/>
              </w:rPr>
              <w:tab/>
            </w:r>
            <w:r>
              <w:rPr>
                <w:noProof/>
                <w:webHidden/>
              </w:rPr>
              <w:fldChar w:fldCharType="begin"/>
            </w:r>
            <w:r>
              <w:rPr>
                <w:noProof/>
                <w:webHidden/>
              </w:rPr>
              <w:instrText xml:space="preserve"> PAGEREF _Toc198190704 \h </w:instrText>
            </w:r>
            <w:r>
              <w:rPr>
                <w:noProof/>
                <w:webHidden/>
              </w:rPr>
            </w:r>
            <w:r>
              <w:rPr>
                <w:noProof/>
                <w:webHidden/>
              </w:rPr>
              <w:fldChar w:fldCharType="separate"/>
            </w:r>
            <w:r>
              <w:rPr>
                <w:noProof/>
                <w:webHidden/>
              </w:rPr>
              <w:t>36</w:t>
            </w:r>
            <w:r>
              <w:rPr>
                <w:noProof/>
                <w:webHidden/>
              </w:rPr>
              <w:fldChar w:fldCharType="end"/>
            </w:r>
          </w:hyperlink>
        </w:p>
        <w:p w14:paraId="66018082" w14:textId="33ED2A06" w:rsidR="00087FF3" w:rsidRDefault="00087FF3">
          <w:pPr>
            <w:pStyle w:val="Inhopg3"/>
            <w:tabs>
              <w:tab w:val="left" w:pos="1440"/>
              <w:tab w:val="right" w:leader="dot" w:pos="9770"/>
            </w:tabs>
            <w:rPr>
              <w:noProof/>
            </w:rPr>
          </w:pPr>
          <w:hyperlink w:anchor="_Toc198190705" w:history="1">
            <w:r w:rsidRPr="006A7011">
              <w:rPr>
                <w:rStyle w:val="Hyperlink"/>
                <w:rFonts w:cstheme="minorHAnsi"/>
                <w:noProof/>
              </w:rPr>
              <w:t>15.1.5</w:t>
            </w:r>
            <w:r>
              <w:rPr>
                <w:noProof/>
              </w:rPr>
              <w:tab/>
            </w:r>
            <w:r w:rsidRPr="006A7011">
              <w:rPr>
                <w:rStyle w:val="Hyperlink"/>
                <w:rFonts w:cstheme="minorHAnsi"/>
                <w:noProof/>
              </w:rPr>
              <w:t>Verwerkers</w:t>
            </w:r>
            <w:r>
              <w:rPr>
                <w:noProof/>
                <w:webHidden/>
              </w:rPr>
              <w:tab/>
            </w:r>
            <w:r>
              <w:rPr>
                <w:noProof/>
                <w:webHidden/>
              </w:rPr>
              <w:fldChar w:fldCharType="begin"/>
            </w:r>
            <w:r>
              <w:rPr>
                <w:noProof/>
                <w:webHidden/>
              </w:rPr>
              <w:instrText xml:space="preserve"> PAGEREF _Toc198190705 \h </w:instrText>
            </w:r>
            <w:r>
              <w:rPr>
                <w:noProof/>
                <w:webHidden/>
              </w:rPr>
            </w:r>
            <w:r>
              <w:rPr>
                <w:noProof/>
                <w:webHidden/>
              </w:rPr>
              <w:fldChar w:fldCharType="separate"/>
            </w:r>
            <w:r>
              <w:rPr>
                <w:noProof/>
                <w:webHidden/>
              </w:rPr>
              <w:t>37</w:t>
            </w:r>
            <w:r>
              <w:rPr>
                <w:noProof/>
                <w:webHidden/>
              </w:rPr>
              <w:fldChar w:fldCharType="end"/>
            </w:r>
          </w:hyperlink>
        </w:p>
        <w:p w14:paraId="62ABE180" w14:textId="27291E4C" w:rsidR="00087FF3" w:rsidRDefault="00087FF3">
          <w:pPr>
            <w:pStyle w:val="Inhopg3"/>
            <w:tabs>
              <w:tab w:val="left" w:pos="1440"/>
              <w:tab w:val="right" w:leader="dot" w:pos="9770"/>
            </w:tabs>
            <w:rPr>
              <w:noProof/>
            </w:rPr>
          </w:pPr>
          <w:hyperlink w:anchor="_Toc198190706" w:history="1">
            <w:r w:rsidRPr="006A7011">
              <w:rPr>
                <w:rStyle w:val="Hyperlink"/>
                <w:rFonts w:cstheme="minorHAnsi"/>
                <w:noProof/>
              </w:rPr>
              <w:t>15.1.6</w:t>
            </w:r>
            <w:r>
              <w:rPr>
                <w:noProof/>
              </w:rPr>
              <w:tab/>
            </w:r>
            <w:r w:rsidRPr="006A7011">
              <w:rPr>
                <w:rStyle w:val="Hyperlink"/>
                <w:rFonts w:cstheme="minorHAnsi"/>
                <w:noProof/>
              </w:rPr>
              <w:t>Voorwaarden</w:t>
            </w:r>
            <w:r>
              <w:rPr>
                <w:noProof/>
                <w:webHidden/>
              </w:rPr>
              <w:tab/>
            </w:r>
            <w:r>
              <w:rPr>
                <w:noProof/>
                <w:webHidden/>
              </w:rPr>
              <w:fldChar w:fldCharType="begin"/>
            </w:r>
            <w:r>
              <w:rPr>
                <w:noProof/>
                <w:webHidden/>
              </w:rPr>
              <w:instrText xml:space="preserve"> PAGEREF _Toc198190706 \h </w:instrText>
            </w:r>
            <w:r>
              <w:rPr>
                <w:noProof/>
                <w:webHidden/>
              </w:rPr>
            </w:r>
            <w:r>
              <w:rPr>
                <w:noProof/>
                <w:webHidden/>
              </w:rPr>
              <w:fldChar w:fldCharType="separate"/>
            </w:r>
            <w:r>
              <w:rPr>
                <w:noProof/>
                <w:webHidden/>
              </w:rPr>
              <w:t>37</w:t>
            </w:r>
            <w:r>
              <w:rPr>
                <w:noProof/>
                <w:webHidden/>
              </w:rPr>
              <w:fldChar w:fldCharType="end"/>
            </w:r>
          </w:hyperlink>
        </w:p>
        <w:p w14:paraId="76F6E960" w14:textId="3A7068B1" w:rsidR="00087FF3" w:rsidRDefault="00087FF3">
          <w:pPr>
            <w:pStyle w:val="Inhopg3"/>
            <w:tabs>
              <w:tab w:val="left" w:pos="1440"/>
              <w:tab w:val="right" w:leader="dot" w:pos="9770"/>
            </w:tabs>
            <w:rPr>
              <w:noProof/>
            </w:rPr>
          </w:pPr>
          <w:hyperlink w:anchor="_Toc198190707" w:history="1">
            <w:r w:rsidRPr="006A7011">
              <w:rPr>
                <w:rStyle w:val="Hyperlink"/>
                <w:rFonts w:cstheme="minorHAnsi"/>
                <w:noProof/>
              </w:rPr>
              <w:t>15.1.7</w:t>
            </w:r>
            <w:r>
              <w:rPr>
                <w:noProof/>
              </w:rPr>
              <w:tab/>
            </w:r>
            <w:r w:rsidRPr="006A7011">
              <w:rPr>
                <w:rStyle w:val="Hyperlink"/>
                <w:rFonts w:cstheme="minorHAnsi"/>
                <w:noProof/>
              </w:rPr>
              <w:t>Rechten uitoefenen</w:t>
            </w:r>
            <w:r>
              <w:rPr>
                <w:noProof/>
                <w:webHidden/>
              </w:rPr>
              <w:tab/>
            </w:r>
            <w:r>
              <w:rPr>
                <w:noProof/>
                <w:webHidden/>
              </w:rPr>
              <w:fldChar w:fldCharType="begin"/>
            </w:r>
            <w:r>
              <w:rPr>
                <w:noProof/>
                <w:webHidden/>
              </w:rPr>
              <w:instrText xml:space="preserve"> PAGEREF _Toc198190707 \h </w:instrText>
            </w:r>
            <w:r>
              <w:rPr>
                <w:noProof/>
                <w:webHidden/>
              </w:rPr>
            </w:r>
            <w:r>
              <w:rPr>
                <w:noProof/>
                <w:webHidden/>
              </w:rPr>
              <w:fldChar w:fldCharType="separate"/>
            </w:r>
            <w:r>
              <w:rPr>
                <w:noProof/>
                <w:webHidden/>
              </w:rPr>
              <w:t>37</w:t>
            </w:r>
            <w:r>
              <w:rPr>
                <w:noProof/>
                <w:webHidden/>
              </w:rPr>
              <w:fldChar w:fldCharType="end"/>
            </w:r>
          </w:hyperlink>
        </w:p>
        <w:p w14:paraId="79640E12" w14:textId="42A5652E" w:rsidR="00087FF3" w:rsidRDefault="00087FF3">
          <w:pPr>
            <w:pStyle w:val="Inhopg3"/>
            <w:tabs>
              <w:tab w:val="left" w:pos="1440"/>
              <w:tab w:val="right" w:leader="dot" w:pos="9770"/>
            </w:tabs>
            <w:rPr>
              <w:noProof/>
            </w:rPr>
          </w:pPr>
          <w:hyperlink w:anchor="_Toc198190708" w:history="1">
            <w:r w:rsidRPr="006A7011">
              <w:rPr>
                <w:rStyle w:val="Hyperlink"/>
                <w:rFonts w:cstheme="minorHAnsi"/>
                <w:noProof/>
              </w:rPr>
              <w:t>15.1.8</w:t>
            </w:r>
            <w:r>
              <w:rPr>
                <w:noProof/>
              </w:rPr>
              <w:tab/>
            </w:r>
            <w:r w:rsidRPr="006A7011">
              <w:rPr>
                <w:rStyle w:val="Hyperlink"/>
                <w:rFonts w:cstheme="minorHAnsi"/>
                <w:noProof/>
              </w:rPr>
              <w:t>Gerechtvaardigd belang</w:t>
            </w:r>
            <w:r>
              <w:rPr>
                <w:noProof/>
                <w:webHidden/>
              </w:rPr>
              <w:tab/>
            </w:r>
            <w:r>
              <w:rPr>
                <w:noProof/>
                <w:webHidden/>
              </w:rPr>
              <w:fldChar w:fldCharType="begin"/>
            </w:r>
            <w:r>
              <w:rPr>
                <w:noProof/>
                <w:webHidden/>
              </w:rPr>
              <w:instrText xml:space="preserve"> PAGEREF _Toc198190708 \h </w:instrText>
            </w:r>
            <w:r>
              <w:rPr>
                <w:noProof/>
                <w:webHidden/>
              </w:rPr>
            </w:r>
            <w:r>
              <w:rPr>
                <w:noProof/>
                <w:webHidden/>
              </w:rPr>
              <w:fldChar w:fldCharType="separate"/>
            </w:r>
            <w:r>
              <w:rPr>
                <w:noProof/>
                <w:webHidden/>
              </w:rPr>
              <w:t>39</w:t>
            </w:r>
            <w:r>
              <w:rPr>
                <w:noProof/>
                <w:webHidden/>
              </w:rPr>
              <w:fldChar w:fldCharType="end"/>
            </w:r>
          </w:hyperlink>
        </w:p>
        <w:p w14:paraId="0E7CAEAB" w14:textId="4F736EC5" w:rsidR="00087FF3" w:rsidRDefault="00087FF3">
          <w:pPr>
            <w:pStyle w:val="Inhopg3"/>
            <w:tabs>
              <w:tab w:val="left" w:pos="1440"/>
              <w:tab w:val="right" w:leader="dot" w:pos="9770"/>
            </w:tabs>
            <w:rPr>
              <w:noProof/>
            </w:rPr>
          </w:pPr>
          <w:hyperlink w:anchor="_Toc198190709" w:history="1">
            <w:r w:rsidRPr="006A7011">
              <w:rPr>
                <w:rStyle w:val="Hyperlink"/>
                <w:rFonts w:cstheme="minorHAnsi"/>
                <w:noProof/>
              </w:rPr>
              <w:t>15.1.9</w:t>
            </w:r>
            <w:r>
              <w:rPr>
                <w:noProof/>
              </w:rPr>
              <w:tab/>
            </w:r>
            <w:r w:rsidRPr="006A7011">
              <w:rPr>
                <w:rStyle w:val="Hyperlink"/>
                <w:rFonts w:cstheme="minorHAnsi"/>
                <w:noProof/>
              </w:rPr>
              <w:t>Geautomatiseerde besluitvorming</w:t>
            </w:r>
            <w:r>
              <w:rPr>
                <w:noProof/>
                <w:webHidden/>
              </w:rPr>
              <w:tab/>
            </w:r>
            <w:r>
              <w:rPr>
                <w:noProof/>
                <w:webHidden/>
              </w:rPr>
              <w:fldChar w:fldCharType="begin"/>
            </w:r>
            <w:r>
              <w:rPr>
                <w:noProof/>
                <w:webHidden/>
              </w:rPr>
              <w:instrText xml:space="preserve"> PAGEREF _Toc198190709 \h </w:instrText>
            </w:r>
            <w:r>
              <w:rPr>
                <w:noProof/>
                <w:webHidden/>
              </w:rPr>
            </w:r>
            <w:r>
              <w:rPr>
                <w:noProof/>
                <w:webHidden/>
              </w:rPr>
              <w:fldChar w:fldCharType="separate"/>
            </w:r>
            <w:r>
              <w:rPr>
                <w:noProof/>
                <w:webHidden/>
              </w:rPr>
              <w:t>39</w:t>
            </w:r>
            <w:r>
              <w:rPr>
                <w:noProof/>
                <w:webHidden/>
              </w:rPr>
              <w:fldChar w:fldCharType="end"/>
            </w:r>
          </w:hyperlink>
        </w:p>
        <w:p w14:paraId="60459FC6" w14:textId="0E33466D" w:rsidR="00087FF3" w:rsidRDefault="00087FF3">
          <w:pPr>
            <w:pStyle w:val="Inhopg3"/>
            <w:tabs>
              <w:tab w:val="left" w:pos="1680"/>
              <w:tab w:val="right" w:leader="dot" w:pos="9770"/>
            </w:tabs>
            <w:rPr>
              <w:noProof/>
            </w:rPr>
          </w:pPr>
          <w:hyperlink w:anchor="_Toc198190710" w:history="1">
            <w:r w:rsidRPr="006A7011">
              <w:rPr>
                <w:rStyle w:val="Hyperlink"/>
                <w:rFonts w:cstheme="minorHAnsi"/>
                <w:noProof/>
              </w:rPr>
              <w:t>15.1.10</w:t>
            </w:r>
            <w:r>
              <w:rPr>
                <w:noProof/>
              </w:rPr>
              <w:tab/>
            </w:r>
            <w:r w:rsidRPr="006A7011">
              <w:rPr>
                <w:rStyle w:val="Hyperlink"/>
                <w:rFonts w:cstheme="minorHAnsi"/>
                <w:noProof/>
              </w:rPr>
              <w:t>Al dan niet verstrekken van gegevens</w:t>
            </w:r>
            <w:r>
              <w:rPr>
                <w:noProof/>
                <w:webHidden/>
              </w:rPr>
              <w:tab/>
            </w:r>
            <w:r>
              <w:rPr>
                <w:noProof/>
                <w:webHidden/>
              </w:rPr>
              <w:fldChar w:fldCharType="begin"/>
            </w:r>
            <w:r>
              <w:rPr>
                <w:noProof/>
                <w:webHidden/>
              </w:rPr>
              <w:instrText xml:space="preserve"> PAGEREF _Toc198190710 \h </w:instrText>
            </w:r>
            <w:r>
              <w:rPr>
                <w:noProof/>
                <w:webHidden/>
              </w:rPr>
            </w:r>
            <w:r>
              <w:rPr>
                <w:noProof/>
                <w:webHidden/>
              </w:rPr>
              <w:fldChar w:fldCharType="separate"/>
            </w:r>
            <w:r>
              <w:rPr>
                <w:noProof/>
                <w:webHidden/>
              </w:rPr>
              <w:t>39</w:t>
            </w:r>
            <w:r>
              <w:rPr>
                <w:noProof/>
                <w:webHidden/>
              </w:rPr>
              <w:fldChar w:fldCharType="end"/>
            </w:r>
          </w:hyperlink>
        </w:p>
        <w:p w14:paraId="6A0F5DF9" w14:textId="528036FC"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11" w:history="1">
            <w:r w:rsidRPr="006A7011">
              <w:rPr>
                <w:rStyle w:val="Hyperlink"/>
                <w:noProof/>
              </w:rPr>
              <w:t>16</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Schoolverandering</w:t>
            </w:r>
            <w:r>
              <w:rPr>
                <w:noProof/>
                <w:webHidden/>
              </w:rPr>
              <w:tab/>
            </w:r>
            <w:r>
              <w:rPr>
                <w:noProof/>
                <w:webHidden/>
              </w:rPr>
              <w:fldChar w:fldCharType="begin"/>
            </w:r>
            <w:r>
              <w:rPr>
                <w:noProof/>
                <w:webHidden/>
              </w:rPr>
              <w:instrText xml:space="preserve"> PAGEREF _Toc198190711 \h </w:instrText>
            </w:r>
            <w:r>
              <w:rPr>
                <w:noProof/>
                <w:webHidden/>
              </w:rPr>
            </w:r>
            <w:r>
              <w:rPr>
                <w:noProof/>
                <w:webHidden/>
              </w:rPr>
              <w:fldChar w:fldCharType="separate"/>
            </w:r>
            <w:r>
              <w:rPr>
                <w:noProof/>
                <w:webHidden/>
              </w:rPr>
              <w:t>39</w:t>
            </w:r>
            <w:r>
              <w:rPr>
                <w:noProof/>
                <w:webHidden/>
              </w:rPr>
              <w:fldChar w:fldCharType="end"/>
            </w:r>
          </w:hyperlink>
        </w:p>
        <w:p w14:paraId="6A94FAA3" w14:textId="581FE5B7"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12" w:history="1">
            <w:r w:rsidRPr="006A7011">
              <w:rPr>
                <w:rStyle w:val="Hyperlink"/>
                <w:noProof/>
              </w:rPr>
              <w:t>17</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Schoolbestuur</w:t>
            </w:r>
            <w:r>
              <w:rPr>
                <w:noProof/>
                <w:webHidden/>
              </w:rPr>
              <w:tab/>
            </w:r>
            <w:r>
              <w:rPr>
                <w:noProof/>
                <w:webHidden/>
              </w:rPr>
              <w:fldChar w:fldCharType="begin"/>
            </w:r>
            <w:r>
              <w:rPr>
                <w:noProof/>
                <w:webHidden/>
              </w:rPr>
              <w:instrText xml:space="preserve"> PAGEREF _Toc198190712 \h </w:instrText>
            </w:r>
            <w:r>
              <w:rPr>
                <w:noProof/>
                <w:webHidden/>
              </w:rPr>
            </w:r>
            <w:r>
              <w:rPr>
                <w:noProof/>
                <w:webHidden/>
              </w:rPr>
              <w:fldChar w:fldCharType="separate"/>
            </w:r>
            <w:r>
              <w:rPr>
                <w:noProof/>
                <w:webHidden/>
              </w:rPr>
              <w:t>40</w:t>
            </w:r>
            <w:r>
              <w:rPr>
                <w:noProof/>
                <w:webHidden/>
              </w:rPr>
              <w:fldChar w:fldCharType="end"/>
            </w:r>
          </w:hyperlink>
        </w:p>
        <w:p w14:paraId="70602F9B" w14:textId="26B4CC0F" w:rsidR="00087FF3" w:rsidRDefault="00087FF3">
          <w:pPr>
            <w:pStyle w:val="Inhopg1"/>
            <w:tabs>
              <w:tab w:val="left" w:pos="72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13" w:history="1">
            <w:r w:rsidRPr="006A7011">
              <w:rPr>
                <w:rStyle w:val="Hyperlink"/>
                <w:noProof/>
              </w:rPr>
              <w:t>18</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Communicatie en klachtenprocedure</w:t>
            </w:r>
            <w:r>
              <w:rPr>
                <w:noProof/>
                <w:webHidden/>
              </w:rPr>
              <w:tab/>
            </w:r>
            <w:r>
              <w:rPr>
                <w:noProof/>
                <w:webHidden/>
              </w:rPr>
              <w:fldChar w:fldCharType="begin"/>
            </w:r>
            <w:r>
              <w:rPr>
                <w:noProof/>
                <w:webHidden/>
              </w:rPr>
              <w:instrText xml:space="preserve"> PAGEREF _Toc198190713 \h </w:instrText>
            </w:r>
            <w:r>
              <w:rPr>
                <w:noProof/>
                <w:webHidden/>
              </w:rPr>
            </w:r>
            <w:r>
              <w:rPr>
                <w:noProof/>
                <w:webHidden/>
              </w:rPr>
              <w:fldChar w:fldCharType="separate"/>
            </w:r>
            <w:r>
              <w:rPr>
                <w:noProof/>
                <w:webHidden/>
              </w:rPr>
              <w:t>40</w:t>
            </w:r>
            <w:r>
              <w:rPr>
                <w:noProof/>
                <w:webHidden/>
              </w:rPr>
              <w:fldChar w:fldCharType="end"/>
            </w:r>
          </w:hyperlink>
        </w:p>
        <w:p w14:paraId="350F38D5" w14:textId="67283DE7"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14" w:history="1">
            <w:r w:rsidRPr="006A7011">
              <w:rPr>
                <w:rStyle w:val="Hyperlink"/>
                <w:noProof/>
              </w:rPr>
              <w:t>18.1</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Zorg voor communicatie: wederzijds engagement</w:t>
            </w:r>
            <w:r>
              <w:rPr>
                <w:noProof/>
                <w:webHidden/>
              </w:rPr>
              <w:tab/>
            </w:r>
            <w:r>
              <w:rPr>
                <w:noProof/>
                <w:webHidden/>
              </w:rPr>
              <w:fldChar w:fldCharType="begin"/>
            </w:r>
            <w:r>
              <w:rPr>
                <w:noProof/>
                <w:webHidden/>
              </w:rPr>
              <w:instrText xml:space="preserve"> PAGEREF _Toc198190714 \h </w:instrText>
            </w:r>
            <w:r>
              <w:rPr>
                <w:noProof/>
                <w:webHidden/>
              </w:rPr>
            </w:r>
            <w:r>
              <w:rPr>
                <w:noProof/>
                <w:webHidden/>
              </w:rPr>
              <w:fldChar w:fldCharType="separate"/>
            </w:r>
            <w:r>
              <w:rPr>
                <w:noProof/>
                <w:webHidden/>
              </w:rPr>
              <w:t>40</w:t>
            </w:r>
            <w:r>
              <w:rPr>
                <w:noProof/>
                <w:webHidden/>
              </w:rPr>
              <w:fldChar w:fldCharType="end"/>
            </w:r>
          </w:hyperlink>
        </w:p>
        <w:p w14:paraId="24041008" w14:textId="780D9B1A" w:rsidR="00087FF3" w:rsidRDefault="00087FF3">
          <w:pPr>
            <w:pStyle w:val="Inhopg2"/>
            <w:tabs>
              <w:tab w:val="left" w:pos="960"/>
              <w:tab w:val="right" w:leader="dot" w:pos="9770"/>
            </w:tabs>
            <w:rPr>
              <w:rFonts w:asciiTheme="minorHAnsi" w:eastAsiaTheme="minorEastAsia" w:hAnsiTheme="minorHAnsi" w:cstheme="minorBidi"/>
              <w:noProof/>
              <w:color w:val="auto"/>
              <w:kern w:val="2"/>
              <w:sz w:val="24"/>
              <w:szCs w:val="24"/>
              <w14:ligatures w14:val="standardContextual"/>
            </w:rPr>
          </w:pPr>
          <w:hyperlink w:anchor="_Toc198190715" w:history="1">
            <w:r w:rsidRPr="006A7011">
              <w:rPr>
                <w:rStyle w:val="Hyperlink"/>
                <w:noProof/>
              </w:rPr>
              <w:t>18.2</w:t>
            </w:r>
            <w:r>
              <w:rPr>
                <w:rFonts w:asciiTheme="minorHAnsi" w:eastAsiaTheme="minorEastAsia" w:hAnsiTheme="minorHAnsi" w:cstheme="minorBidi"/>
                <w:noProof/>
                <w:color w:val="auto"/>
                <w:kern w:val="2"/>
                <w:sz w:val="24"/>
                <w:szCs w:val="24"/>
                <w14:ligatures w14:val="standardContextual"/>
              </w:rPr>
              <w:tab/>
            </w:r>
            <w:r w:rsidRPr="006A7011">
              <w:rPr>
                <w:rStyle w:val="Hyperlink"/>
                <w:noProof/>
              </w:rPr>
              <w:t>Stappenplan klachtenprocedure</w:t>
            </w:r>
            <w:r>
              <w:rPr>
                <w:noProof/>
                <w:webHidden/>
              </w:rPr>
              <w:tab/>
            </w:r>
            <w:r>
              <w:rPr>
                <w:noProof/>
                <w:webHidden/>
              </w:rPr>
              <w:fldChar w:fldCharType="begin"/>
            </w:r>
            <w:r>
              <w:rPr>
                <w:noProof/>
                <w:webHidden/>
              </w:rPr>
              <w:instrText xml:space="preserve"> PAGEREF _Toc198190715 \h </w:instrText>
            </w:r>
            <w:r>
              <w:rPr>
                <w:noProof/>
                <w:webHidden/>
              </w:rPr>
            </w:r>
            <w:r>
              <w:rPr>
                <w:noProof/>
                <w:webHidden/>
              </w:rPr>
              <w:fldChar w:fldCharType="separate"/>
            </w:r>
            <w:r>
              <w:rPr>
                <w:noProof/>
                <w:webHidden/>
              </w:rPr>
              <w:t>40</w:t>
            </w:r>
            <w:r>
              <w:rPr>
                <w:noProof/>
                <w:webHidden/>
              </w:rPr>
              <w:fldChar w:fldCharType="end"/>
            </w:r>
          </w:hyperlink>
        </w:p>
        <w:p w14:paraId="6594C57E" w14:textId="77777777" w:rsidR="00233532" w:rsidRDefault="003716BF">
          <w:r>
            <w:rPr>
              <w:b/>
              <w:bCs/>
              <w:lang w:val="nl-NL"/>
            </w:rPr>
            <w:fldChar w:fldCharType="end"/>
          </w:r>
        </w:p>
      </w:sdtContent>
    </w:sdt>
    <w:p w14:paraId="1769511C" w14:textId="77777777" w:rsidR="00233532" w:rsidRDefault="00233532">
      <w:pPr>
        <w:spacing w:after="160" w:line="259" w:lineRule="auto"/>
        <w:rPr>
          <w:rFonts w:asciiTheme="minorHAnsi" w:hAnsiTheme="minorHAnsi"/>
          <w:kern w:val="2"/>
          <w:sz w:val="24"/>
          <w:szCs w:val="24"/>
        </w:rPr>
      </w:pPr>
      <w:r>
        <w:rPr>
          <w:rFonts w:asciiTheme="minorHAnsi" w:hAnsiTheme="minorHAnsi"/>
          <w:kern w:val="2"/>
          <w:sz w:val="24"/>
          <w:szCs w:val="24"/>
        </w:rPr>
        <w:lastRenderedPageBreak/>
        <w:br w:type="page"/>
      </w:r>
    </w:p>
    <w:p w14:paraId="3E596CF3" w14:textId="77777777" w:rsidR="008A0292" w:rsidRPr="00E4773D" w:rsidRDefault="008A0292" w:rsidP="001B4D26">
      <w:pPr>
        <w:pStyle w:val="Kop1"/>
        <w:rPr>
          <w:rFonts w:asciiTheme="minorHAnsi" w:hAnsiTheme="minorHAnsi"/>
        </w:rPr>
      </w:pPr>
      <w:bookmarkStart w:id="0" w:name="_Toc198190648"/>
      <w:r w:rsidRPr="00E4773D">
        <w:rPr>
          <w:rFonts w:asciiTheme="minorHAnsi" w:hAnsiTheme="minorHAnsi"/>
        </w:rPr>
        <w:lastRenderedPageBreak/>
        <w:t>Engagementsverklaring</w:t>
      </w:r>
      <w:bookmarkEnd w:id="0"/>
      <w:r w:rsidRPr="00E4773D">
        <w:rPr>
          <w:rFonts w:asciiTheme="minorHAnsi" w:hAnsiTheme="minorHAnsi"/>
        </w:rPr>
        <w:t xml:space="preserve"> </w:t>
      </w:r>
    </w:p>
    <w:p w14:paraId="07B56E9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Onze school stelt alles in het werk om ieder kind zo goed mogelijk te begeleiden. Als we samen de ontwikkeling van uw kind(eren) ondersteunen, bereiken we veel meer. Met deze engagementsverklaring leggen we de wederzijdse afspraken vast tussen school en ouders om dit te realiseren. De school maakt duidelijk welke inspanningen en initiatieven ze neemt om de dialoog met de ouders vlot te laten verlopen, de ouders engageren zich tot betrokkenheid. </w:t>
      </w:r>
    </w:p>
    <w:p w14:paraId="56602ED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Het belang van deze afspraken wordt onderstreept door de verplichting om dit op te nemen in het schoolreglement. </w:t>
      </w:r>
    </w:p>
    <w:p w14:paraId="42F1800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Door de ondertekening van het schoolreglement engageert u zich als ouder om deze afspraken na te leven. Daarmee keurt u ook het pedagogisch project goed dat in deel I aan u werd bezorgd.</w:t>
      </w:r>
    </w:p>
    <w:p w14:paraId="45C8DCB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5C91CD8" w14:textId="77777777" w:rsidR="008A0292" w:rsidRPr="00233532" w:rsidRDefault="008A0292" w:rsidP="001B4D26">
      <w:pPr>
        <w:pStyle w:val="Kop2"/>
      </w:pPr>
      <w:bookmarkStart w:id="1" w:name="_Toc198190649"/>
      <w:r w:rsidRPr="00233532">
        <w:t>Wederzijdse afspraken over de oudercontacten</w:t>
      </w:r>
      <w:bookmarkEnd w:id="1"/>
      <w:r w:rsidRPr="00233532">
        <w:t xml:space="preserve"> </w:t>
      </w:r>
    </w:p>
    <w:p w14:paraId="4F6470AC" w14:textId="77777777" w:rsidR="008A0292" w:rsidRPr="00233532" w:rsidRDefault="008A0292" w:rsidP="008A0292">
      <w:pPr>
        <w:widowControl w:val="0"/>
        <w:rPr>
          <w:rFonts w:asciiTheme="minorHAnsi" w:hAnsiTheme="minorHAnsi"/>
          <w:sz w:val="24"/>
          <w:szCs w:val="24"/>
          <w:lang w:val="nl-NL"/>
        </w:rPr>
      </w:pPr>
      <w:r w:rsidRPr="00233532">
        <w:rPr>
          <w:rFonts w:asciiTheme="minorHAnsi" w:hAnsiTheme="minorHAnsi"/>
          <w:sz w:val="24"/>
          <w:szCs w:val="24"/>
        </w:rPr>
        <w:t xml:space="preserve">Een goede communicatie tussen ouders en leraren als partners in de opvoeding van uw kind is belangrijk. Vanuit de school geven wij u graag zicht op de werking van de school en de ontwikkeling van het leerproces volgens leeftijd in een klasgroep. Contactmomenten dragen bij aan de ondersteuning van uw kind. Daartoe organiseren wij algemene ouderavonden, ouderavonden per klas en individuele gesprekken. Wie niet op </w:t>
      </w:r>
      <w:r w:rsidR="002431E3">
        <w:rPr>
          <w:rFonts w:asciiTheme="minorHAnsi" w:hAnsiTheme="minorHAnsi"/>
          <w:sz w:val="24"/>
          <w:szCs w:val="24"/>
        </w:rPr>
        <w:t>het (individueel) oudercontact</w:t>
      </w:r>
      <w:r w:rsidRPr="00233532">
        <w:rPr>
          <w:rFonts w:asciiTheme="minorHAnsi" w:hAnsiTheme="minorHAnsi"/>
          <w:sz w:val="24"/>
          <w:szCs w:val="24"/>
        </w:rPr>
        <w:t xml:space="preserve"> aanwezig</w:t>
      </w:r>
      <w:r w:rsidR="002431E3">
        <w:rPr>
          <w:rFonts w:asciiTheme="minorHAnsi" w:hAnsiTheme="minorHAnsi"/>
          <w:sz w:val="24"/>
          <w:szCs w:val="24"/>
        </w:rPr>
        <w:t xml:space="preserve"> kan</w:t>
      </w:r>
      <w:r w:rsidRPr="00233532">
        <w:rPr>
          <w:rFonts w:asciiTheme="minorHAnsi" w:hAnsiTheme="minorHAnsi"/>
          <w:sz w:val="24"/>
          <w:szCs w:val="24"/>
        </w:rPr>
        <w:t xml:space="preserve"> zijn, kan een gesprek aanvragen op een ander moment. </w:t>
      </w:r>
      <w:r w:rsidRPr="00233532">
        <w:rPr>
          <w:rFonts w:asciiTheme="minorHAnsi" w:hAnsiTheme="minorHAnsi"/>
          <w:sz w:val="24"/>
          <w:szCs w:val="24"/>
          <w:lang w:val="nl-NL"/>
        </w:rPr>
        <w:t xml:space="preserve">Voor gescheiden ouders is de uitdrukkelijke vraag het gesprek samen te voeren, opdat het beeld van de leerling gezamenlijk wordt opgebouwd. We hebben er begrip voor dat onze vraag niet gemakkelijk kan zijn, maar vragen dit van u in het belang van het kind. </w:t>
      </w:r>
    </w:p>
    <w:p w14:paraId="5B434708" w14:textId="3706F0F7" w:rsidR="008A0292" w:rsidRPr="00233532"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Als u zich zorgen maakt over uw kind of vragen hebt over de aanpak</w:t>
      </w:r>
      <w:r w:rsidR="002431E3" w:rsidRPr="2FD2F979">
        <w:rPr>
          <w:rFonts w:asciiTheme="minorHAnsi" w:hAnsiTheme="minorHAnsi"/>
          <w:kern w:val="2"/>
          <w:sz w:val="24"/>
          <w:szCs w:val="24"/>
        </w:rPr>
        <w:t>,</w:t>
      </w:r>
      <w:r w:rsidRPr="2FD2F979">
        <w:rPr>
          <w:rFonts w:asciiTheme="minorHAnsi" w:hAnsiTheme="minorHAnsi"/>
          <w:kern w:val="2"/>
          <w:sz w:val="24"/>
          <w:szCs w:val="24"/>
        </w:rPr>
        <w:t xml:space="preserve"> dan kan u op elk moment zelf een gesprek aanvragen met de leerkracht van uw kind. Dat doet u door de leerkracht aan te spreken voor of na de schooluren, via een briefje of een notitie in de klasagenda of telefonisch</w:t>
      </w:r>
      <w:r w:rsidR="00205F0E" w:rsidRPr="2FD2F979">
        <w:rPr>
          <w:rFonts w:asciiTheme="minorHAnsi" w:hAnsiTheme="minorHAnsi"/>
          <w:kern w:val="2"/>
          <w:sz w:val="24"/>
          <w:szCs w:val="24"/>
        </w:rPr>
        <w:t xml:space="preserve"> via het onthaal</w:t>
      </w:r>
      <w:r w:rsidRPr="2FD2F979">
        <w:rPr>
          <w:rFonts w:asciiTheme="minorHAnsi" w:hAnsiTheme="minorHAnsi"/>
          <w:kern w:val="2"/>
          <w:sz w:val="24"/>
          <w:szCs w:val="24"/>
        </w:rPr>
        <w:t xml:space="preserve">. Wij verwachten dat u met ons contact opneemt bij vragen of zorgen in verband met de evolutie van uw kind. Wij engageren ons om hierover met u in gesprek te gaan en samen naar een weg te zoeken in het belang van uw kind. Vanuit de school engageren wij ons tot het aanbieden van contactmomenten en tot samenwerking rond de ontwikkeling van uw kind. We rekenen er op dat u als ouder ingaat op onze uitnodigingen tot oudercontact. Als door omstandigheden een ouderavond op een ander moment dan gepland zal doorgaan, worden de ouders hiervan zo snel mogelijk op de hoogte gebracht. Indien u verhinderd bent, vernemen wij dit graag van u. Wij brengen u vanuit de school tijdig op de hoogte van de data van de algemene en de klassikale ouderavonden. In </w:t>
      </w:r>
      <w:r w:rsidR="00A427ED" w:rsidRPr="2FD2F979">
        <w:rPr>
          <w:rFonts w:asciiTheme="minorHAnsi" w:hAnsiTheme="minorHAnsi"/>
          <w:kern w:val="2"/>
          <w:sz w:val="24"/>
          <w:szCs w:val="24"/>
        </w:rPr>
        <w:t>de nieuwsbrief van de school</w:t>
      </w:r>
      <w:r w:rsidR="0066403A" w:rsidRPr="2FD2F979">
        <w:rPr>
          <w:rFonts w:asciiTheme="minorHAnsi" w:hAnsiTheme="minorHAnsi"/>
          <w:kern w:val="2"/>
          <w:sz w:val="24"/>
          <w:szCs w:val="24"/>
        </w:rPr>
        <w:t xml:space="preserve"> (</w:t>
      </w:r>
      <w:r w:rsidR="00205F0E" w:rsidRPr="2FD2F979">
        <w:rPr>
          <w:rFonts w:asciiTheme="minorHAnsi" w:hAnsiTheme="minorHAnsi"/>
          <w:kern w:val="2"/>
          <w:sz w:val="24"/>
          <w:szCs w:val="24"/>
        </w:rPr>
        <w:t>Wingerdbericht</w:t>
      </w:r>
      <w:r w:rsidR="0066403A" w:rsidRPr="2FD2F979">
        <w:rPr>
          <w:rFonts w:asciiTheme="minorHAnsi" w:hAnsiTheme="minorHAnsi"/>
          <w:kern w:val="2"/>
          <w:sz w:val="24"/>
          <w:szCs w:val="24"/>
        </w:rPr>
        <w:t>)</w:t>
      </w:r>
      <w:r w:rsidR="00205F0E" w:rsidRPr="2FD2F979">
        <w:rPr>
          <w:rFonts w:asciiTheme="minorHAnsi" w:hAnsiTheme="minorHAnsi"/>
          <w:kern w:val="2"/>
          <w:sz w:val="24"/>
          <w:szCs w:val="24"/>
        </w:rPr>
        <w:t xml:space="preserve"> </w:t>
      </w:r>
      <w:r w:rsidRPr="2FD2F979">
        <w:rPr>
          <w:rFonts w:asciiTheme="minorHAnsi" w:hAnsiTheme="minorHAnsi"/>
          <w:kern w:val="2"/>
          <w:sz w:val="24"/>
          <w:szCs w:val="24"/>
        </w:rPr>
        <w:t xml:space="preserve">worden de data per maand herhaald. De uitnodigingen voor een individueel gesprek, ontvangen de ouders van de leerkracht. </w:t>
      </w:r>
    </w:p>
    <w:p w14:paraId="3F08E1D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2CD9A99" w14:textId="77777777" w:rsidR="008A0292" w:rsidRPr="00233532" w:rsidRDefault="008A0292">
      <w:pPr>
        <w:spacing w:after="160" w:line="259" w:lineRule="auto"/>
        <w:rPr>
          <w:rFonts w:asciiTheme="minorHAnsi" w:hAnsiTheme="minorHAnsi"/>
          <w:b/>
          <w:bCs/>
          <w:kern w:val="2"/>
          <w:sz w:val="24"/>
          <w:szCs w:val="24"/>
        </w:rPr>
      </w:pPr>
      <w:r w:rsidRPr="00233532">
        <w:rPr>
          <w:rFonts w:asciiTheme="minorHAnsi" w:hAnsiTheme="minorHAnsi"/>
          <w:b/>
          <w:bCs/>
          <w:kern w:val="2"/>
          <w:sz w:val="24"/>
          <w:szCs w:val="24"/>
        </w:rPr>
        <w:br w:type="page"/>
      </w:r>
    </w:p>
    <w:p w14:paraId="34B0CC14" w14:textId="77777777" w:rsidR="008A0292" w:rsidRPr="00233532" w:rsidRDefault="008A0292" w:rsidP="004E1DB3">
      <w:pPr>
        <w:pStyle w:val="Kop2"/>
        <w:rPr>
          <w:rFonts w:asciiTheme="minorHAnsi" w:hAnsiTheme="minorHAnsi"/>
        </w:rPr>
      </w:pPr>
      <w:bookmarkStart w:id="2" w:name="_Toc198190650"/>
      <w:r w:rsidRPr="00233532">
        <w:rPr>
          <w:rFonts w:asciiTheme="minorHAnsi" w:hAnsiTheme="minorHAnsi"/>
        </w:rPr>
        <w:lastRenderedPageBreak/>
        <w:t>Wederzijdse afspraken over vormen van individuele leerlingenbegeleiding</w:t>
      </w:r>
      <w:bookmarkEnd w:id="2"/>
      <w:r w:rsidRPr="00233532">
        <w:rPr>
          <w:rFonts w:asciiTheme="minorHAnsi" w:hAnsiTheme="minorHAnsi"/>
        </w:rPr>
        <w:t xml:space="preserve"> </w:t>
      </w:r>
    </w:p>
    <w:p w14:paraId="7D91F5B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Onze school voert een zorgbeleid. Dit houdt in dat we gericht de evolutie van uw kind volgen. Aan leerlingen met een specifieke zorgvraag kan de school extra begeleiding aanbieden. De vraag hiertoe kan o.a. uitgaan van de klasleraar, de ouders, de lerarenvergadering of van het CLB. </w:t>
      </w:r>
      <w:r w:rsidR="00CC5F1D">
        <w:rPr>
          <w:rFonts w:asciiTheme="minorHAnsi" w:hAnsiTheme="minorHAnsi"/>
          <w:kern w:val="2"/>
          <w:sz w:val="24"/>
          <w:szCs w:val="24"/>
        </w:rPr>
        <w:t xml:space="preserve">Als de hulpvraag van een kind acuut is of als het nog onduidelijk is voor de leerkracht waarom een kind specifieke moeilijkheden tegenkomt, kan er beslist worden om tijdelijk (voor een periode van maximaal 4 weken) individuele sessies met uw kind op te starten. </w:t>
      </w:r>
      <w:r w:rsidRPr="00233532">
        <w:rPr>
          <w:rFonts w:asciiTheme="minorHAnsi" w:hAnsiTheme="minorHAnsi"/>
          <w:kern w:val="2"/>
          <w:sz w:val="24"/>
          <w:szCs w:val="24"/>
        </w:rPr>
        <w:t>De klasleerkracht informeert de ouders indien hun kind voor een tijd extra begeleiding krijgt en vraagt de medewerking van de ouders als extra steun thuis gewenst is. Wij verwachten dat u ingaat op onze vraag tot overleg en de afspraken die we samen maken opvolgt en naleeft. Wanneer een kind</w:t>
      </w:r>
      <w:r w:rsidR="00CC5F1D">
        <w:rPr>
          <w:rFonts w:asciiTheme="minorHAnsi" w:hAnsiTheme="minorHAnsi"/>
          <w:kern w:val="2"/>
          <w:sz w:val="24"/>
          <w:szCs w:val="24"/>
        </w:rPr>
        <w:t xml:space="preserve"> tijdelijke remediëring (verhoogde of uitgebreide zorg)</w:t>
      </w:r>
      <w:r w:rsidRPr="00233532">
        <w:rPr>
          <w:rFonts w:asciiTheme="minorHAnsi" w:hAnsiTheme="minorHAnsi"/>
          <w:kern w:val="2"/>
          <w:sz w:val="24"/>
          <w:szCs w:val="24"/>
        </w:rPr>
        <w:t xml:space="preserve"> kreeg door de zorgleerkracht, ontvangen de ouders na afloop van de begeleiding (bij de eerstvolgende evaluatie) een schriftelijk verslag. Niet alle vormen van ondersteuning kunnen binnen de school georganiseerd worden. Vanuit de school, eventueel in samenspraak met het CLB, kan buitenschoolse begeleiding worden aangeraden. Het is de verantwoordelijkheid van de ouders om hier wel of niet op in te gaan. De school en/of het CLB kan de geschikte begeleiding mee helpen zoeken. </w:t>
      </w:r>
      <w:r w:rsidR="00011F1A" w:rsidRPr="00A258DC">
        <w:rPr>
          <w:rFonts w:asciiTheme="minorHAnsi" w:hAnsiTheme="minorHAnsi"/>
          <w:kern w:val="2"/>
          <w:sz w:val="24"/>
          <w:szCs w:val="24"/>
        </w:rPr>
        <w:t>Voor leerlingen met specifieke onderwijsbehoeften is de school verplicht om redelijke aanpassingen (waaronder differentiërende, remediërende, compenserende en dispenserende maatregelen) te nemen, de regelgeving voorziet evenwel geen mogelijkheid voor ouders om zich tegen de voorziene redelijke aanpassingen te verzetten.</w:t>
      </w:r>
    </w:p>
    <w:p w14:paraId="638BDD7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7BB3D5A" w14:textId="77777777" w:rsidR="008A0292" w:rsidRPr="00233532" w:rsidRDefault="008A0292" w:rsidP="004E1DB3">
      <w:pPr>
        <w:pStyle w:val="Kop2"/>
        <w:rPr>
          <w:rFonts w:asciiTheme="minorHAnsi" w:hAnsiTheme="minorHAnsi"/>
        </w:rPr>
      </w:pPr>
      <w:bookmarkStart w:id="3" w:name="_Toc198190651"/>
      <w:r w:rsidRPr="00233532">
        <w:rPr>
          <w:rFonts w:asciiTheme="minorHAnsi" w:hAnsiTheme="minorHAnsi"/>
        </w:rPr>
        <w:t>Wederzijdse afspraken over de regelmatige aanwezigheid</w:t>
      </w:r>
      <w:bookmarkEnd w:id="3"/>
      <w:r w:rsidRPr="00233532">
        <w:rPr>
          <w:rFonts w:asciiTheme="minorHAnsi" w:hAnsiTheme="minorHAnsi"/>
        </w:rPr>
        <w:t xml:space="preserve"> </w:t>
      </w:r>
    </w:p>
    <w:p w14:paraId="352D5E7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Leerplichtige kinderen nemen, behoudens gewettigde afwezigheden, van de eerste tot en met de laatste schooldag deel aan alle lessen, activiteiten en jaarfeesten. Wij verwachten dat de kinderen ook deelnemen aan de schoolactiviteiten die doorgaan op de Open Dag </w:t>
      </w:r>
      <w:r w:rsidR="002431E3">
        <w:rPr>
          <w:rFonts w:asciiTheme="minorHAnsi" w:hAnsiTheme="minorHAnsi"/>
          <w:kern w:val="2"/>
          <w:sz w:val="24"/>
          <w:szCs w:val="24"/>
        </w:rPr>
        <w:t xml:space="preserve">of opendeurdag </w:t>
      </w:r>
      <w:r w:rsidRPr="00233532">
        <w:rPr>
          <w:rFonts w:asciiTheme="minorHAnsi" w:hAnsiTheme="minorHAnsi"/>
          <w:kern w:val="2"/>
          <w:sz w:val="24"/>
          <w:szCs w:val="24"/>
        </w:rPr>
        <w:t>die tijdens het weekend plaatsvindt. Voor het goede verloop van het begin van de schooldag, wordt verwacht dat ieder kind elke schooldag tijdig aanwezig is. De gemeenschappelijke start heeft een pedagogische waarde. De leraren vragen aan de ouders dat u zich ervoor inzet hieraan mee te werken door te zorgen dat uw kind op tijd op school komt. Wij vragen dat u de school tussen 8u</w:t>
      </w:r>
      <w:r w:rsidR="00205F0E">
        <w:rPr>
          <w:rFonts w:asciiTheme="minorHAnsi" w:hAnsiTheme="minorHAnsi"/>
          <w:kern w:val="2"/>
          <w:sz w:val="24"/>
          <w:szCs w:val="24"/>
        </w:rPr>
        <w:t>15</w:t>
      </w:r>
      <w:r w:rsidRPr="00233532">
        <w:rPr>
          <w:rFonts w:asciiTheme="minorHAnsi" w:hAnsiTheme="minorHAnsi"/>
          <w:kern w:val="2"/>
          <w:sz w:val="24"/>
          <w:szCs w:val="24"/>
        </w:rPr>
        <w:t xml:space="preserve"> en 9u verwittigt bij afwezigheid van uw kind. De aanwezigheid van uw kind op school heeft gevolgen voor het verkrijgen en behouden van de </w:t>
      </w:r>
      <w:r w:rsidR="00205F0E">
        <w:rPr>
          <w:rFonts w:asciiTheme="minorHAnsi" w:hAnsiTheme="minorHAnsi"/>
          <w:kern w:val="2"/>
          <w:sz w:val="24"/>
          <w:szCs w:val="24"/>
        </w:rPr>
        <w:t>schooltoeslag</w:t>
      </w:r>
      <w:r w:rsidRPr="00233532">
        <w:rPr>
          <w:rFonts w:asciiTheme="minorHAnsi" w:hAnsiTheme="minorHAnsi"/>
          <w:kern w:val="2"/>
          <w:sz w:val="24"/>
          <w:szCs w:val="24"/>
        </w:rPr>
        <w:t xml:space="preserve"> en voor de toelating tot het eerste leerjaar. (Meer hierover leest u verderop in dit schoolreglement onder richtlijnen i.v.m. afwezigheden.) Daartoe moeten wij de afwezigheden van uw kind doorgeven aan het departement onderwijs. Bij onwettige afwezigheden zal de school de ouders zo snel mogelijk inlichten. Het CLB waarmee wij samenwerken staat in voor de begeleiding bij problematische afwezigheden. U kan zich niet onttrekken aan deze begeleiding. U kan steeds bij ons terecht bij problemen. We zullen samen naar de meest geschikte aanpak zoeken. </w:t>
      </w:r>
    </w:p>
    <w:p w14:paraId="288ED57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AA06AA9" w14:textId="77777777" w:rsidR="008A0292" w:rsidRPr="00233532" w:rsidRDefault="008A0292" w:rsidP="004E1DB3">
      <w:pPr>
        <w:pStyle w:val="Kop2"/>
        <w:rPr>
          <w:rFonts w:asciiTheme="minorHAnsi" w:hAnsiTheme="minorHAnsi"/>
        </w:rPr>
      </w:pPr>
      <w:bookmarkStart w:id="4" w:name="_Toc198190652"/>
      <w:r w:rsidRPr="00233532">
        <w:rPr>
          <w:rFonts w:asciiTheme="minorHAnsi" w:hAnsiTheme="minorHAnsi"/>
        </w:rPr>
        <w:t>Positief engagement ten aanzien van de onderwijstaal</w:t>
      </w:r>
      <w:bookmarkEnd w:id="4"/>
      <w:r w:rsidRPr="00233532">
        <w:rPr>
          <w:rFonts w:asciiTheme="minorHAnsi" w:hAnsiTheme="minorHAnsi"/>
        </w:rPr>
        <w:t xml:space="preserve"> </w:t>
      </w:r>
    </w:p>
    <w:p w14:paraId="472897D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Onze school is een Nederlandstalige school. Niet alle ouders voeden hun kind op in het Nederlands. Dit kan ertoe leiden dat hun kind het wat moeilijker heeft bij het leren. Wij als school engageren ons </w:t>
      </w:r>
      <w:r w:rsidRPr="00233532">
        <w:rPr>
          <w:rFonts w:asciiTheme="minorHAnsi" w:hAnsiTheme="minorHAnsi"/>
          <w:kern w:val="2"/>
          <w:sz w:val="24"/>
          <w:szCs w:val="24"/>
        </w:rPr>
        <w:lastRenderedPageBreak/>
        <w:t xml:space="preserve">er toe alle kinderen zo goed mogelijk te begeleiden bij hun taalontwikkeling. Wij verwachten van de ouders dat ze positief staan ten aanzien van extra initiatieven en maatregelen (taaltraject en/of taalbad) die de school neemt om de taalachterstand van hun kind weg te werken en dat ze er alles aan doen om hun kind, ook in de vrije tijd, te stimuleren bij het leren van Nederlands. Dit kan onder meer door: deelname aan jeugdbeweging, socio-culturele activiteiten, buurtcontacten, enz. </w:t>
      </w:r>
    </w:p>
    <w:p w14:paraId="7B568AD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thuistaal of moedertaal kan hierbij een eigen plaats behouden in de dagelijkse contacten van het kind met één of beide anderstalige ouders. </w:t>
      </w:r>
    </w:p>
    <w:p w14:paraId="42186119"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C51C896" w14:textId="77777777" w:rsidR="008A0292" w:rsidRPr="00233532" w:rsidRDefault="008A0292" w:rsidP="004E1DB3">
      <w:pPr>
        <w:pStyle w:val="Kop2"/>
        <w:rPr>
          <w:rFonts w:asciiTheme="minorHAnsi" w:hAnsiTheme="minorHAnsi"/>
        </w:rPr>
      </w:pPr>
      <w:bookmarkStart w:id="5" w:name="_Toc198190653"/>
      <w:r w:rsidRPr="00233532">
        <w:rPr>
          <w:rFonts w:asciiTheme="minorHAnsi" w:hAnsiTheme="minorHAnsi"/>
        </w:rPr>
        <w:t>Screening niveau onderwijstaal</w:t>
      </w:r>
      <w:bookmarkEnd w:id="5"/>
      <w:r w:rsidRPr="00233532">
        <w:rPr>
          <w:rFonts w:asciiTheme="minorHAnsi" w:hAnsiTheme="minorHAnsi"/>
        </w:rPr>
        <w:t xml:space="preserve"> </w:t>
      </w:r>
    </w:p>
    <w:p w14:paraId="27231EA2" w14:textId="4526CC9A" w:rsidR="008A0292" w:rsidRDefault="00DD4963" w:rsidP="002A700E">
      <w:pPr>
        <w:pStyle w:val="Kop2"/>
        <w:numPr>
          <w:ilvl w:val="0"/>
          <w:numId w:val="0"/>
        </w:numPr>
        <w:rPr>
          <w:rFonts w:asciiTheme="minorHAnsi" w:hAnsiTheme="minorHAnsi"/>
          <w:kern w:val="2"/>
          <w:sz w:val="24"/>
          <w:szCs w:val="24"/>
        </w:rPr>
      </w:pPr>
      <w:bookmarkStart w:id="6" w:name="_Toc198190654"/>
      <w:r w:rsidRPr="00DD4963">
        <w:rPr>
          <w:rFonts w:asciiTheme="minorHAnsi" w:eastAsia="Times New Roman" w:hAnsiTheme="minorHAnsi" w:cs="Times New Roman"/>
          <w:color w:val="000000"/>
          <w:kern w:val="2"/>
          <w:sz w:val="24"/>
          <w:szCs w:val="24"/>
        </w:rPr>
        <w:t>De verplichte taalscreening wordt bij het begin van de leerplicht (5jaar). Bij een onvoldoende beheersing van het Nederlands volgt de leerling een taalintegratieproject.</w:t>
      </w:r>
      <w:bookmarkEnd w:id="6"/>
      <w:r w:rsidR="008A0292" w:rsidRPr="00233532">
        <w:rPr>
          <w:rFonts w:asciiTheme="minorHAnsi" w:hAnsiTheme="minorHAnsi"/>
          <w:kern w:val="2"/>
          <w:sz w:val="24"/>
          <w:szCs w:val="24"/>
        </w:rPr>
        <w:t> </w:t>
      </w:r>
      <w:r w:rsidR="00ED4008" w:rsidRPr="006230FB">
        <w:rPr>
          <w:rFonts w:asciiTheme="minorHAnsi" w:hAnsiTheme="minorHAnsi"/>
          <w:color w:val="auto"/>
          <w:kern w:val="2"/>
          <w:sz w:val="24"/>
          <w:szCs w:val="24"/>
        </w:rPr>
        <w:t>Voor het volgen van een voltijds taalbad of een taalintegratietraject is lesbijwoning in een andere school ook mogelijk. Kinderen kunnen dus hun voltijds taalbad volgen in een andere school dan waar ze zijn ingeschreven.</w:t>
      </w:r>
      <w:r w:rsidR="006230FB" w:rsidRPr="006230FB">
        <w:rPr>
          <w:rFonts w:asciiTheme="minorHAnsi" w:hAnsiTheme="minorHAnsi"/>
          <w:color w:val="auto"/>
          <w:kern w:val="2"/>
          <w:sz w:val="24"/>
          <w:szCs w:val="24"/>
        </w:rPr>
        <w:t xml:space="preserve"> </w:t>
      </w:r>
      <w:r w:rsidR="006230FB" w:rsidRPr="006230FB">
        <w:rPr>
          <w:rFonts w:asciiTheme="minorHAnsi" w:hAnsiTheme="minorHAnsi" w:cstheme="minorHAnsi"/>
          <w:color w:val="auto"/>
          <w:sz w:val="24"/>
          <w:szCs w:val="24"/>
        </w:rPr>
        <w:t>Indien je kind een IAC-verslag heeft, kan – in overleg met de ouders – beslist worden of het al dan niet deelneemt aan de taalscreening bij de aanvang van de leerplicht. Indien het kind deelneemt, gebeurt dit met redelijke aanpassingen en eventuele hulpmiddelen zoals die ook in de klas gebruikt worden. Ook als uit de screening blijkt dat de taalvaardigheid ontoereikend is, moet het kind met IAC-verslag geen taalintegratietraject volgen</w:t>
      </w:r>
      <w:r w:rsidR="006230FB">
        <w:rPr>
          <w:rFonts w:asciiTheme="minorHAnsi" w:hAnsiTheme="minorHAnsi" w:cstheme="minorHAnsi"/>
          <w:color w:val="auto"/>
          <w:sz w:val="24"/>
          <w:szCs w:val="24"/>
        </w:rPr>
        <w:t>.</w:t>
      </w:r>
    </w:p>
    <w:p w14:paraId="7C4D189B" w14:textId="75FC6CD1" w:rsidR="0073456D" w:rsidRPr="006230FB" w:rsidRDefault="0073456D" w:rsidP="0073456D">
      <w:pPr>
        <w:pStyle w:val="Kop2"/>
        <w:rPr>
          <w:rFonts w:asciiTheme="minorHAnsi" w:hAnsiTheme="minorHAnsi" w:cstheme="minorHAnsi"/>
        </w:rPr>
      </w:pPr>
      <w:bookmarkStart w:id="7" w:name="_Toc198190655"/>
      <w:r w:rsidRPr="006230FB">
        <w:rPr>
          <w:rFonts w:asciiTheme="minorHAnsi" w:hAnsiTheme="minorHAnsi" w:cstheme="minorHAnsi"/>
        </w:rPr>
        <w:t>Communicatie en (de)connectie</w:t>
      </w:r>
      <w:bookmarkEnd w:id="7"/>
    </w:p>
    <w:p w14:paraId="4B85A119" w14:textId="77777777" w:rsidR="00FC679A" w:rsidRDefault="00FC679A" w:rsidP="00FC679A">
      <w:pPr>
        <w:rPr>
          <w:color w:val="auto"/>
          <w:kern w:val="0"/>
          <w:sz w:val="24"/>
          <w:szCs w:val="24"/>
        </w:rPr>
      </w:pPr>
      <w:r>
        <w:rPr>
          <w:sz w:val="24"/>
          <w:szCs w:val="24"/>
        </w:rPr>
        <w:t>In onze schoolgemeenschap willen we zorg dragen voor een gezonde leer-, leef- en werkomgeving. Ook zorg dragen in de wijze en hoeveelheid communicatie tussen ouders en leraren en in uitbreiding tussen alle leden van de schoolgemeenschap maakt daar deel van uit. Het streven naar rechtstreekse gesprekken is een wezenlijk deel van de samenwerking op alle gebieden. Om tot een vlotte communicatie te komen, is het gebruik van verschillende communicatiekanalen onmisbaar. Het wordt voor iedereen duidelijk dat altijd bereikbaar (moeten) zijn en altijd “aan” staan of geconnecteerd zijn een impact heeft op ieders welzijn. Iedereen heeft recht en nood aan rust en een gezonde balans tussen werk, gezins- en privéleven. Met onderstaand wederzijds engagement willen we samen goed voor elkaar zorgen en houden we de verwachtingen haalbaar:</w:t>
      </w:r>
    </w:p>
    <w:p w14:paraId="7767E93C" w14:textId="383E8083" w:rsidR="00FC679A" w:rsidRDefault="00FC679A" w:rsidP="00FC679A">
      <w:pPr>
        <w:rPr>
          <w:sz w:val="24"/>
          <w:szCs w:val="24"/>
        </w:rPr>
      </w:pPr>
      <w:r>
        <w:rPr>
          <w:sz w:val="24"/>
          <w:szCs w:val="24"/>
        </w:rPr>
        <w:t xml:space="preserve">De leraren focussen tijdens de schooldagen op de werkelijke ontmoeting met de kinderen en we gunnen hen daarbij hun volle aandacht, zonder afleiding door whatsapp-, sms- of andere berichten. We communiceren daarom </w:t>
      </w:r>
      <w:r w:rsidR="00EC2693">
        <w:rPr>
          <w:sz w:val="24"/>
          <w:szCs w:val="24"/>
        </w:rPr>
        <w:t>digitaal</w:t>
      </w:r>
      <w:r>
        <w:rPr>
          <w:sz w:val="24"/>
          <w:szCs w:val="24"/>
        </w:rPr>
        <w:t xml:space="preserve"> enkel via e-mail</w:t>
      </w:r>
      <w:r w:rsidR="00EC2693">
        <w:rPr>
          <w:sz w:val="24"/>
          <w:szCs w:val="24"/>
        </w:rPr>
        <w:t xml:space="preserve"> met hen</w:t>
      </w:r>
      <w:r>
        <w:rPr>
          <w:sz w:val="24"/>
          <w:szCs w:val="24"/>
        </w:rPr>
        <w:t xml:space="preserve">. Elke collega heeft een persoonlijk mailadres dat bestaat uit </w:t>
      </w:r>
      <w:hyperlink r:id="rId11" w:history="1">
        <w:r>
          <w:rPr>
            <w:rStyle w:val="Hyperlink"/>
            <w:sz w:val="24"/>
            <w:szCs w:val="24"/>
          </w:rPr>
          <w:t>voornaam.naam@steinerschooldewingerd.be</w:t>
        </w:r>
      </w:hyperlink>
      <w:r>
        <w:rPr>
          <w:sz w:val="24"/>
          <w:szCs w:val="24"/>
        </w:rPr>
        <w:t xml:space="preserve">. De directie is te bereiken via </w:t>
      </w:r>
      <w:hyperlink r:id="rId12" w:history="1">
        <w:r>
          <w:rPr>
            <w:rStyle w:val="Hyperlink"/>
            <w:sz w:val="24"/>
            <w:szCs w:val="24"/>
          </w:rPr>
          <w:t>directie@steinerschooldewingerd.be</w:t>
        </w:r>
      </w:hyperlink>
      <w:r>
        <w:rPr>
          <w:sz w:val="24"/>
          <w:szCs w:val="24"/>
        </w:rPr>
        <w:t xml:space="preserve">. </w:t>
      </w:r>
    </w:p>
    <w:p w14:paraId="686B9429" w14:textId="0CAA90BE" w:rsidR="00FC679A" w:rsidRDefault="00FC679A" w:rsidP="00FC679A">
      <w:pPr>
        <w:rPr>
          <w:sz w:val="24"/>
          <w:szCs w:val="24"/>
        </w:rPr>
      </w:pPr>
      <w:r>
        <w:rPr>
          <w:sz w:val="24"/>
          <w:szCs w:val="24"/>
        </w:rPr>
        <w:t>Leerkrachten kunnen meestal pas na hun dagtaak in de klas uw e-mails lezen. Ze beantwoorden deze zo spoedig mogelijk maar we vragen respect en begrip voor de balans tussen werk en hun eigen gezins- en privéleven. ’s Avonds en tijdens het weekend zijn leerkrachten vaak lang aan het voorbereiden en werken voor school. Zij doen dit naar noodwendigheid en beheren zelf hun planning. Na 20u is het niet meer billijk om nog een vraag te stellen en/of een antwoord te verwachten.</w:t>
      </w:r>
    </w:p>
    <w:p w14:paraId="784F1C65" w14:textId="77777777" w:rsidR="00EC2693" w:rsidRDefault="00EC2693" w:rsidP="00EC2693">
      <w:pPr>
        <w:rPr>
          <w:sz w:val="24"/>
          <w:szCs w:val="24"/>
        </w:rPr>
      </w:pPr>
      <w:r>
        <w:rPr>
          <w:sz w:val="24"/>
          <w:szCs w:val="24"/>
        </w:rPr>
        <w:lastRenderedPageBreak/>
        <w:t>Onze leerkrachten zijn na schooltijd regelmatig op de speelplaats te vinden en</w:t>
      </w:r>
      <w:r w:rsidRPr="00EC2693">
        <w:rPr>
          <w:sz w:val="24"/>
          <w:szCs w:val="24"/>
        </w:rPr>
        <w:t xml:space="preserve"> soms</w:t>
      </w:r>
      <w:r>
        <w:rPr>
          <w:sz w:val="24"/>
          <w:szCs w:val="24"/>
        </w:rPr>
        <w:t xml:space="preserve"> is er dan wel</w:t>
      </w:r>
      <w:r w:rsidRPr="00EC2693">
        <w:rPr>
          <w:sz w:val="24"/>
          <w:szCs w:val="24"/>
        </w:rPr>
        <w:t xml:space="preserve"> tijd voor korte een babbel. ‘s Morgens kan je een dringende boodschap steeds op een briefje meegeven.  Maak je je echter ergens zorgen om, of wil je iets nader bespreken, maak dan een afspraak met de leerkracht.</w:t>
      </w:r>
    </w:p>
    <w:p w14:paraId="1C3B8165" w14:textId="3618757B" w:rsidR="00FC679A" w:rsidRDefault="00FC679A" w:rsidP="00FC679A">
      <w:pPr>
        <w:rPr>
          <w:sz w:val="24"/>
          <w:szCs w:val="24"/>
        </w:rPr>
      </w:pPr>
      <w:r>
        <w:rPr>
          <w:sz w:val="24"/>
          <w:szCs w:val="24"/>
        </w:rPr>
        <w:t xml:space="preserve">De formele communicatiekanalen van de school zijn onze website </w:t>
      </w:r>
      <w:hyperlink r:id="rId13" w:history="1">
        <w:r>
          <w:rPr>
            <w:rStyle w:val="Hyperlink"/>
            <w:sz w:val="24"/>
            <w:szCs w:val="24"/>
          </w:rPr>
          <w:t>www.steinerschooldewingerd.be</w:t>
        </w:r>
      </w:hyperlink>
      <w:r>
        <w:rPr>
          <w:sz w:val="24"/>
          <w:szCs w:val="24"/>
        </w:rPr>
        <w:t>, via e-mail, via onze nieuwsbrief “Het Wingerd</w:t>
      </w:r>
      <w:r w:rsidRPr="00FC679A">
        <w:rPr>
          <w:sz w:val="24"/>
          <w:szCs w:val="24"/>
        </w:rPr>
        <w:t>bericht</w:t>
      </w:r>
      <w:r>
        <w:rPr>
          <w:sz w:val="24"/>
          <w:szCs w:val="24"/>
        </w:rPr>
        <w:t xml:space="preserve">” en informeel via onze facebookpagina. Bij uitzondering </w:t>
      </w:r>
      <w:r w:rsidRPr="00FC679A">
        <w:rPr>
          <w:sz w:val="24"/>
          <w:szCs w:val="24"/>
        </w:rPr>
        <w:t>(dringend of overmacht)</w:t>
      </w:r>
      <w:r>
        <w:rPr>
          <w:sz w:val="24"/>
          <w:szCs w:val="24"/>
        </w:rPr>
        <w:t xml:space="preserve"> kan het zijn dat u als ouder een sms ontvangt vanwege de school. </w:t>
      </w:r>
    </w:p>
    <w:p w14:paraId="71AF35D7" w14:textId="77777777" w:rsidR="00FC679A" w:rsidRDefault="00FC679A" w:rsidP="00FC679A">
      <w:pPr>
        <w:rPr>
          <w:sz w:val="24"/>
          <w:szCs w:val="24"/>
        </w:rPr>
      </w:pPr>
      <w:r>
        <w:rPr>
          <w:sz w:val="24"/>
          <w:szCs w:val="24"/>
        </w:rPr>
        <w:t xml:space="preserve">Hebt u een algemene vraag? Wil u een dringende boodschap doorgeven tijdens de schooluren? Dan staan onze onthaalmedewerkers voor u klaar via </w:t>
      </w:r>
      <w:hyperlink r:id="rId14" w:history="1">
        <w:r>
          <w:rPr>
            <w:rStyle w:val="Hyperlink"/>
            <w:sz w:val="24"/>
            <w:szCs w:val="24"/>
          </w:rPr>
          <w:t>onthaal@steinerschooldewingerd.be</w:t>
        </w:r>
      </w:hyperlink>
      <w:r>
        <w:rPr>
          <w:sz w:val="24"/>
          <w:szCs w:val="24"/>
        </w:rPr>
        <w:t>. U kan hen ook steeds bereiken op het telefoonnummer 03 665 41 90. Zij zijn bereikbaar van 8u10 tot 12u30 en van 13u30 tot 15u30. Zij zullen uw berichten tijdens hun werkuren zo spoedig mogelijk beantwoorden of doorgeven. Er is geen permanentie voorzien buiten de schooluren.</w:t>
      </w:r>
    </w:p>
    <w:p w14:paraId="56909401" w14:textId="77777777" w:rsidR="00FC679A" w:rsidRDefault="00FC679A" w:rsidP="00FC679A">
      <w:pPr>
        <w:rPr>
          <w:sz w:val="24"/>
          <w:szCs w:val="24"/>
        </w:rPr>
      </w:pPr>
      <w:r>
        <w:rPr>
          <w:sz w:val="24"/>
          <w:szCs w:val="24"/>
        </w:rPr>
        <w:t>Om de berichtenstroom zo beperkt mogelijk te houden, verstuurt de school 2-wekelijks de nieuwsbrief “Het wingerdblad”. We vragen deze nieuwsbrief steeds aandachtig te lezen. Hierin kondigen we activiteiten aan, delen we de programma’s van de jaarfeesten, doen we oproepen voor helpende handen,… ook bieden we vaak leuke terugblikken in het schoolleven van de kinderen en geven we regelmatig achtergrondinformatie bij waarom we doen wat we doen.</w:t>
      </w:r>
    </w:p>
    <w:p w14:paraId="038ABC0A" w14:textId="77777777" w:rsidR="00FC679A" w:rsidRDefault="00FC679A" w:rsidP="00FC679A">
      <w:pPr>
        <w:rPr>
          <w:sz w:val="24"/>
          <w:szCs w:val="24"/>
        </w:rPr>
      </w:pPr>
      <w:r>
        <w:rPr>
          <w:sz w:val="24"/>
          <w:szCs w:val="24"/>
        </w:rPr>
        <w:t xml:space="preserve">Dringende klas- of </w:t>
      </w:r>
      <w:proofErr w:type="spellStart"/>
      <w:r>
        <w:rPr>
          <w:sz w:val="24"/>
          <w:szCs w:val="24"/>
        </w:rPr>
        <w:t>schoolgebonden</w:t>
      </w:r>
      <w:proofErr w:type="spellEnd"/>
      <w:r>
        <w:rPr>
          <w:sz w:val="24"/>
          <w:szCs w:val="24"/>
        </w:rPr>
        <w:t xml:space="preserve"> berichten worden vanuit het onthaal via mail verstuurd. Deze proberen we zo beperkt mogelijk te houden. </w:t>
      </w:r>
      <w:proofErr w:type="spellStart"/>
      <w:r>
        <w:rPr>
          <w:sz w:val="24"/>
          <w:szCs w:val="24"/>
        </w:rPr>
        <w:t>Klasspecifieke</w:t>
      </w:r>
      <w:proofErr w:type="spellEnd"/>
      <w:r>
        <w:rPr>
          <w:sz w:val="24"/>
          <w:szCs w:val="24"/>
        </w:rPr>
        <w:t xml:space="preserve"> mails kan u nog verwachten van de klasouder of de juf. We roepen hierbij ook op om deze tot een minimum te beperken.</w:t>
      </w:r>
    </w:p>
    <w:p w14:paraId="0373E7A0" w14:textId="77777777" w:rsidR="00FC679A" w:rsidRDefault="00FC679A" w:rsidP="00FC679A">
      <w:pPr>
        <w:rPr>
          <w:sz w:val="24"/>
          <w:szCs w:val="24"/>
        </w:rPr>
      </w:pPr>
      <w:r>
        <w:rPr>
          <w:sz w:val="24"/>
          <w:szCs w:val="24"/>
        </w:rPr>
        <w:t xml:space="preserve">Tijdens vakantieperiodes en in het weekend is de school gesloten en is er geen permanentie. Iedereen is dan vrij. Wij vragen om dit maximaal te respecteren. </w:t>
      </w:r>
    </w:p>
    <w:p w14:paraId="0793B5EF" w14:textId="77777777" w:rsidR="00FC679A" w:rsidRDefault="00FC679A" w:rsidP="00FC679A">
      <w:pPr>
        <w:rPr>
          <w:sz w:val="24"/>
          <w:szCs w:val="24"/>
        </w:rPr>
      </w:pPr>
      <w:r>
        <w:rPr>
          <w:sz w:val="24"/>
          <w:szCs w:val="24"/>
        </w:rPr>
        <w:t>De welkomstbrieven voor de start van het nieuwe schooljaar mag u verwachten vanaf 15 augustus. Het programma van de eerste schooldag en andere dienstmededelingen volgen dan in het eerste Wingerdblad tijdens de laatste week van augustus.   </w:t>
      </w:r>
    </w:p>
    <w:p w14:paraId="5CE4875E" w14:textId="77777777" w:rsidR="00AE742C" w:rsidRPr="006230FB" w:rsidRDefault="007A62E5" w:rsidP="00AE742C">
      <w:pPr>
        <w:rPr>
          <w:rFonts w:asciiTheme="minorHAnsi" w:hAnsiTheme="minorHAnsi" w:cstheme="minorHAnsi"/>
          <w:sz w:val="26"/>
          <w:szCs w:val="26"/>
        </w:rPr>
      </w:pPr>
      <w:r w:rsidRPr="006230FB">
        <w:rPr>
          <w:rFonts w:asciiTheme="minorHAnsi" w:hAnsiTheme="minorHAnsi" w:cstheme="minorHAnsi"/>
          <w:sz w:val="26"/>
          <w:szCs w:val="26"/>
        </w:rPr>
        <w:t>1.7</w:t>
      </w:r>
      <w:r w:rsidR="00AE742C" w:rsidRPr="006230FB">
        <w:rPr>
          <w:rFonts w:asciiTheme="minorHAnsi" w:hAnsiTheme="minorHAnsi" w:cstheme="minorHAnsi"/>
          <w:sz w:val="26"/>
          <w:szCs w:val="26"/>
        </w:rPr>
        <w:t xml:space="preserve"> Aansprakelijkheid personeelsleden</w:t>
      </w:r>
    </w:p>
    <w:p w14:paraId="5BD123F1" w14:textId="5C100735" w:rsidR="00EA2F23" w:rsidRPr="006230FB" w:rsidRDefault="00EA2F23" w:rsidP="00EA2F23">
      <w:pPr>
        <w:pStyle w:val="Normaalweb"/>
        <w:rPr>
          <w:rFonts w:asciiTheme="minorHAnsi" w:hAnsiTheme="minorHAnsi" w:cstheme="minorHAnsi"/>
        </w:rPr>
      </w:pPr>
      <w:r w:rsidRPr="006230FB">
        <w:rPr>
          <w:rFonts w:asciiTheme="minorHAnsi" w:hAnsiTheme="minorHAnsi" w:cstheme="minorHAnsi"/>
        </w:rPr>
        <w:t xml:space="preserve">Onze school voorziet een </w:t>
      </w:r>
      <w:proofErr w:type="spellStart"/>
      <w:r w:rsidRPr="006230FB">
        <w:rPr>
          <w:rFonts w:asciiTheme="minorHAnsi" w:hAnsiTheme="minorHAnsi" w:cstheme="minorHAnsi"/>
        </w:rPr>
        <w:t>exoneratieclausule</w:t>
      </w:r>
      <w:proofErr w:type="spellEnd"/>
      <w:r w:rsidRPr="006230FB">
        <w:rPr>
          <w:rFonts w:asciiTheme="minorHAnsi" w:hAnsiTheme="minorHAnsi" w:cstheme="minorHAnsi"/>
        </w:rPr>
        <w:t xml:space="preserve"> ter bescherming van haar personeelsleden. Bij schade die ontstaat tijdens het uitvoeren van hun opdracht, zijn leerkrachten of andere personeelsleden niet persoonlijk aansprakelijk, tenzij bij opzettelijke fout</w:t>
      </w:r>
      <w:r w:rsidR="00CD6DDB" w:rsidRPr="006230FB">
        <w:rPr>
          <w:rFonts w:asciiTheme="minorHAnsi" w:hAnsiTheme="minorHAnsi" w:cstheme="minorHAnsi"/>
        </w:rPr>
        <w:t>, herhaaldelijke kleine fouten</w:t>
      </w:r>
      <w:r w:rsidRPr="006230FB">
        <w:rPr>
          <w:rFonts w:asciiTheme="minorHAnsi" w:hAnsiTheme="minorHAnsi" w:cstheme="minorHAnsi"/>
        </w:rPr>
        <w:t xml:space="preserve"> of zware nalatigheid. Schadeclaims kunnen enkel worden gericht aan de school als rechtspersoon.</w:t>
      </w:r>
    </w:p>
    <w:p w14:paraId="22177E5A" w14:textId="3FB7FA30" w:rsidR="004E4935" w:rsidRPr="006230FB" w:rsidRDefault="004E4935" w:rsidP="006230FB">
      <w:pPr>
        <w:spacing w:after="0"/>
        <w:rPr>
          <w:sz w:val="24"/>
          <w:szCs w:val="24"/>
        </w:rPr>
      </w:pPr>
      <w:r w:rsidRPr="006230FB">
        <w:rPr>
          <w:sz w:val="24"/>
          <w:szCs w:val="24"/>
        </w:rPr>
        <w:t>In principe kunnen ouders geen</w:t>
      </w:r>
    </w:p>
    <w:p w14:paraId="7A570C46" w14:textId="77777777" w:rsidR="004E4935" w:rsidRPr="006230FB" w:rsidRDefault="004E4935" w:rsidP="006230FB">
      <w:pPr>
        <w:spacing w:after="0"/>
        <w:rPr>
          <w:sz w:val="24"/>
          <w:szCs w:val="24"/>
        </w:rPr>
      </w:pPr>
      <w:r w:rsidRPr="006230FB">
        <w:rPr>
          <w:sz w:val="24"/>
          <w:szCs w:val="24"/>
        </w:rPr>
        <w:t>personeelsleden van de school aansprakelijk stellen bij de uitvoering van het schoolreglement.</w:t>
      </w:r>
    </w:p>
    <w:p w14:paraId="787EC181" w14:textId="77777777" w:rsidR="004E4935" w:rsidRPr="006230FB" w:rsidRDefault="004E4935" w:rsidP="006230FB">
      <w:pPr>
        <w:spacing w:after="0"/>
        <w:rPr>
          <w:sz w:val="24"/>
          <w:szCs w:val="24"/>
        </w:rPr>
      </w:pPr>
      <w:r w:rsidRPr="006230FB">
        <w:rPr>
          <w:sz w:val="24"/>
          <w:szCs w:val="24"/>
        </w:rPr>
        <w:t>Er zijn drie uitzonderingen waarbij ouders dit wel kunnen:</w:t>
      </w:r>
    </w:p>
    <w:p w14:paraId="31D2573E" w14:textId="77777777" w:rsidR="004E4935" w:rsidRPr="006230FB" w:rsidRDefault="004E4935" w:rsidP="006230FB">
      <w:pPr>
        <w:spacing w:after="0"/>
        <w:rPr>
          <w:sz w:val="24"/>
          <w:szCs w:val="24"/>
        </w:rPr>
      </w:pPr>
      <w:r w:rsidRPr="006230FB">
        <w:rPr>
          <w:sz w:val="24"/>
          <w:szCs w:val="24"/>
        </w:rPr>
        <w:t>- als de aanspraak niet te maken heeft met de uitvoering van het schoolreglement;</w:t>
      </w:r>
    </w:p>
    <w:p w14:paraId="6D69B638" w14:textId="77777777" w:rsidR="004E4935" w:rsidRPr="006230FB" w:rsidRDefault="004E4935" w:rsidP="006230FB">
      <w:pPr>
        <w:spacing w:after="0"/>
        <w:rPr>
          <w:sz w:val="24"/>
          <w:szCs w:val="24"/>
        </w:rPr>
      </w:pPr>
      <w:r w:rsidRPr="006230FB">
        <w:rPr>
          <w:sz w:val="24"/>
          <w:szCs w:val="24"/>
        </w:rPr>
        <w:t>- in geval van bedrog of opzet door een personeelslid van de school;</w:t>
      </w:r>
    </w:p>
    <w:p w14:paraId="2B0A5DEC" w14:textId="0B80743D" w:rsidR="00C1044B" w:rsidRPr="006230FB" w:rsidRDefault="004E4935" w:rsidP="003B06FF">
      <w:pPr>
        <w:rPr>
          <w:sz w:val="24"/>
          <w:szCs w:val="24"/>
        </w:rPr>
      </w:pPr>
      <w:r w:rsidRPr="006230FB">
        <w:rPr>
          <w:sz w:val="24"/>
          <w:szCs w:val="24"/>
        </w:rPr>
        <w:t>- bij aantasting van de fysieke of psychische integriteit van de leerling.</w:t>
      </w:r>
    </w:p>
    <w:p w14:paraId="095B051F" w14:textId="77777777" w:rsidR="008A0292" w:rsidRPr="00233532" w:rsidRDefault="001B4D26" w:rsidP="004E1DB3">
      <w:pPr>
        <w:pStyle w:val="Kop1"/>
        <w:rPr>
          <w:rFonts w:asciiTheme="minorHAnsi" w:hAnsiTheme="minorHAnsi"/>
        </w:rPr>
      </w:pPr>
      <w:bookmarkStart w:id="8" w:name="_Toc198190656"/>
      <w:r>
        <w:rPr>
          <w:rFonts w:asciiTheme="minorHAnsi" w:hAnsiTheme="minorHAnsi"/>
        </w:rPr>
        <w:lastRenderedPageBreak/>
        <w:t>I</w:t>
      </w:r>
      <w:r w:rsidR="008A0292" w:rsidRPr="00233532">
        <w:rPr>
          <w:rFonts w:asciiTheme="minorHAnsi" w:hAnsiTheme="minorHAnsi"/>
        </w:rPr>
        <w:t>nschrijven: wettelijke bepalingen</w:t>
      </w:r>
      <w:bookmarkEnd w:id="8"/>
      <w:r w:rsidR="008A0292" w:rsidRPr="00233532">
        <w:rPr>
          <w:rFonts w:asciiTheme="minorHAnsi" w:hAnsiTheme="minorHAnsi"/>
        </w:rPr>
        <w:t xml:space="preserve"> </w:t>
      </w:r>
    </w:p>
    <w:p w14:paraId="03E028B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985CB24" w14:textId="77777777" w:rsidR="008A0292" w:rsidRPr="00233532" w:rsidRDefault="008A0292" w:rsidP="004E1DB3">
      <w:pPr>
        <w:pStyle w:val="Kop2"/>
        <w:rPr>
          <w:rFonts w:asciiTheme="minorHAnsi" w:hAnsiTheme="minorHAnsi"/>
        </w:rPr>
      </w:pPr>
      <w:bookmarkStart w:id="9" w:name="_Toc198190657"/>
      <w:r w:rsidRPr="00233532">
        <w:rPr>
          <w:rFonts w:asciiTheme="minorHAnsi" w:hAnsiTheme="minorHAnsi"/>
        </w:rPr>
        <w:t xml:space="preserve">Inschrijven in onze </w:t>
      </w:r>
      <w:proofErr w:type="spellStart"/>
      <w:r w:rsidRPr="00233532">
        <w:rPr>
          <w:rFonts w:asciiTheme="minorHAnsi" w:hAnsiTheme="minorHAnsi"/>
        </w:rPr>
        <w:t>steinerschool</w:t>
      </w:r>
      <w:bookmarkEnd w:id="9"/>
      <w:proofErr w:type="spellEnd"/>
      <w:r w:rsidRPr="00233532">
        <w:rPr>
          <w:rFonts w:asciiTheme="minorHAnsi" w:hAnsiTheme="minorHAnsi"/>
        </w:rPr>
        <w:t xml:space="preserve"> </w:t>
      </w:r>
    </w:p>
    <w:p w14:paraId="2CCF10CD" w14:textId="1E4BE032" w:rsidR="007A60CA"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Van de ouders die hun kind inschrijven in een </w:t>
      </w:r>
      <w:proofErr w:type="spellStart"/>
      <w:r w:rsidRPr="00233532">
        <w:rPr>
          <w:rFonts w:asciiTheme="minorHAnsi" w:hAnsiTheme="minorHAnsi"/>
          <w:kern w:val="2"/>
          <w:sz w:val="24"/>
          <w:szCs w:val="24"/>
        </w:rPr>
        <w:t>steinerschool</w:t>
      </w:r>
      <w:proofErr w:type="spellEnd"/>
      <w:r w:rsidRPr="00233532">
        <w:rPr>
          <w:rFonts w:asciiTheme="minorHAnsi" w:hAnsiTheme="minorHAnsi"/>
          <w:kern w:val="2"/>
          <w:sz w:val="24"/>
          <w:szCs w:val="24"/>
        </w:rPr>
        <w:t xml:space="preserve">, wordt verwacht dat zij het pedagogisch project respecteren en ondertekenen. </w:t>
      </w:r>
      <w:r w:rsidR="00C1044B">
        <w:rPr>
          <w:rFonts w:asciiTheme="minorHAnsi" w:hAnsiTheme="minorHAnsi"/>
          <w:kern w:val="2"/>
          <w:sz w:val="24"/>
          <w:szCs w:val="24"/>
        </w:rPr>
        <w:t xml:space="preserve">Het ondertekenen van het schoolreglement en pedagogisch project kan zowel schriftelijk als digitaal gebeuren. </w:t>
      </w:r>
      <w:r w:rsidRPr="00233532">
        <w:rPr>
          <w:rFonts w:asciiTheme="minorHAnsi" w:hAnsiTheme="minorHAnsi"/>
          <w:kern w:val="2"/>
          <w:sz w:val="24"/>
          <w:szCs w:val="24"/>
        </w:rPr>
        <w:t>Het pedagogisch project is eigen aan deze vorm van onderwijs. Interne afspraken over de organisatie van het schoolleven staan hierin beschreven. Ze is ook te lezen als inlichtingenbrochure voor ouders. In het leerplan Rudolf Steiner pedagogie wordt uitgebreid ingegaan op de specificiteit van onze manier van werken. Het leerplan is ter inzage beschikbaar op het onthaal. De kleuter- en lagere scholen Rudolf Steineronderwijs zijn scholen voor gewoon onderwijs en vormen geen alternatief voor het buitengewoon onderwijs. Leerlingen met speciale onderwijsbehoeften kunnen niet altijd worden ingeschreven in een school voor gewoon onderwijs. De inschrijving van een kind aan wie in een andere school het buitengewoon onderwijs werd geadviseerd, is eventueel bespreekbaar maar niet vanzelfsprekend.</w:t>
      </w:r>
    </w:p>
    <w:p w14:paraId="1EC45175" w14:textId="3461F6D1" w:rsidR="007A60CA" w:rsidRPr="007A60CA" w:rsidRDefault="007A60CA" w:rsidP="007A60CA">
      <w:pPr>
        <w:pStyle w:val="Normaalweb"/>
        <w:shd w:val="clear" w:color="auto" w:fill="FFFFFF"/>
        <w:spacing w:before="225" w:beforeAutospacing="0" w:after="0" w:afterAutospacing="0" w:line="360" w:lineRule="atLeast"/>
        <w:rPr>
          <w:rFonts w:asciiTheme="minorHAnsi" w:hAnsiTheme="minorHAnsi" w:cstheme="minorHAnsi"/>
        </w:rPr>
      </w:pPr>
      <w:r w:rsidRPr="007A60CA">
        <w:rPr>
          <w:rFonts w:asciiTheme="minorHAnsi" w:hAnsiTheme="minorHAnsi" w:cstheme="minorHAnsi"/>
        </w:rPr>
        <w:t>Als je kind een verslag</w:t>
      </w:r>
      <w:r w:rsidR="00B86FA0">
        <w:rPr>
          <w:rFonts w:asciiTheme="minorHAnsi" w:hAnsiTheme="minorHAnsi" w:cstheme="minorHAnsi"/>
        </w:rPr>
        <w:t xml:space="preserve"> of IAC-verslag</w:t>
      </w:r>
      <w:r w:rsidRPr="007A60CA">
        <w:rPr>
          <w:rFonts w:asciiTheme="minorHAnsi" w:hAnsiTheme="minorHAnsi" w:cstheme="minorHAnsi"/>
        </w:rPr>
        <w:t xml:space="preserve"> krijgt, mag je ook kiezen voor een gewone school, waar je kind een individueel aangepast curriculum</w:t>
      </w:r>
      <w:r w:rsidR="00DD2C0E">
        <w:rPr>
          <w:rFonts w:asciiTheme="minorHAnsi" w:hAnsiTheme="minorHAnsi" w:cstheme="minorHAnsi"/>
        </w:rPr>
        <w:t xml:space="preserve"> (IAC)</w:t>
      </w:r>
      <w:r w:rsidRPr="007A60CA">
        <w:rPr>
          <w:rFonts w:asciiTheme="minorHAnsi" w:hAnsiTheme="minorHAnsi" w:cstheme="minorHAnsi"/>
        </w:rPr>
        <w:t xml:space="preserve"> kan volgen. Een school mag je kind niet zomaar weigeren.</w:t>
      </w:r>
    </w:p>
    <w:p w14:paraId="6C75A5D5" w14:textId="77777777" w:rsidR="007A60CA" w:rsidRPr="007A60CA" w:rsidRDefault="007A60CA" w:rsidP="007A60CA">
      <w:pPr>
        <w:pStyle w:val="Normaalweb"/>
        <w:shd w:val="clear" w:color="auto" w:fill="FFFFFF"/>
        <w:spacing w:before="225" w:beforeAutospacing="0" w:after="0" w:afterAutospacing="0" w:line="360" w:lineRule="atLeast"/>
        <w:rPr>
          <w:rFonts w:asciiTheme="minorHAnsi" w:hAnsiTheme="minorHAnsi" w:cstheme="minorHAnsi"/>
        </w:rPr>
      </w:pPr>
      <w:r w:rsidRPr="007A60CA">
        <w:rPr>
          <w:rFonts w:asciiTheme="minorHAnsi" w:hAnsiTheme="minorHAnsi" w:cstheme="minorHAnsi"/>
        </w:rPr>
        <w:t>De gewone school moet je kind </w:t>
      </w:r>
      <w:r w:rsidRPr="007A60CA">
        <w:rPr>
          <w:rStyle w:val="Zwaar"/>
          <w:rFonts w:asciiTheme="minorHAnsi" w:hAnsiTheme="minorHAnsi" w:cstheme="minorHAnsi"/>
        </w:rPr>
        <w:t>voorlopig inschrijven </w:t>
      </w:r>
      <w:r w:rsidRPr="007A60CA">
        <w:rPr>
          <w:rFonts w:asciiTheme="minorHAnsi" w:hAnsiTheme="minorHAnsi" w:cstheme="minorHAnsi"/>
        </w:rPr>
        <w:t>('inschrijving onder ontbindende voorwaarde'). Daarna komt er een vergadering met de school, de ouders en het centrum voor leerlingenbegeleiding (CLB). Jullie bespreken of de school, met redelijke aanpassingen, de gepaste begeleiding kan bieden.</w:t>
      </w:r>
    </w:p>
    <w:p w14:paraId="7867BC49" w14:textId="77777777" w:rsidR="007A60CA" w:rsidRPr="007A60CA" w:rsidRDefault="007A60CA" w:rsidP="007A60CA">
      <w:pPr>
        <w:pStyle w:val="Normaalweb"/>
        <w:shd w:val="clear" w:color="auto" w:fill="FFFFFF"/>
        <w:spacing w:before="225" w:beforeAutospacing="0" w:after="0" w:afterAutospacing="0" w:line="360" w:lineRule="atLeast"/>
        <w:rPr>
          <w:rFonts w:asciiTheme="minorHAnsi" w:hAnsiTheme="minorHAnsi" w:cstheme="minorHAnsi"/>
        </w:rPr>
      </w:pPr>
      <w:r w:rsidRPr="007A60CA">
        <w:rPr>
          <w:rFonts w:asciiTheme="minorHAnsi" w:hAnsiTheme="minorHAnsi" w:cstheme="minorHAnsi"/>
        </w:rPr>
        <w:t>Pas na die vergadering beslist de school definitief of ze je kind inschrijft of niet.</w:t>
      </w:r>
    </w:p>
    <w:p w14:paraId="24FCA072" w14:textId="77777777" w:rsidR="009B6A23" w:rsidRDefault="007A60CA" w:rsidP="003509D7">
      <w:pPr>
        <w:pStyle w:val="Normaalweb"/>
        <w:shd w:val="clear" w:color="auto" w:fill="FFFFFF"/>
        <w:spacing w:before="225" w:after="0" w:line="360" w:lineRule="atLeast"/>
        <w:rPr>
          <w:rFonts w:asciiTheme="minorHAnsi" w:hAnsiTheme="minorHAnsi" w:cstheme="minorHAnsi"/>
        </w:rPr>
      </w:pPr>
      <w:r w:rsidRPr="007A60CA">
        <w:rPr>
          <w:rFonts w:asciiTheme="minorHAnsi" w:hAnsiTheme="minorHAnsi" w:cstheme="minorHAnsi"/>
        </w:rPr>
        <w:t xml:space="preserve">Met een </w:t>
      </w:r>
      <w:r w:rsidR="000A09E8">
        <w:rPr>
          <w:rFonts w:asciiTheme="minorHAnsi" w:hAnsiTheme="minorHAnsi" w:cstheme="minorHAnsi"/>
        </w:rPr>
        <w:t xml:space="preserve">(IAC) </w:t>
      </w:r>
      <w:r w:rsidRPr="007A60CA">
        <w:rPr>
          <w:rFonts w:asciiTheme="minorHAnsi" w:hAnsiTheme="minorHAnsi" w:cstheme="minorHAnsi"/>
        </w:rPr>
        <w:t>verslag kan je in een gewone school </w:t>
      </w:r>
      <w:r w:rsidRPr="007A60CA">
        <w:rPr>
          <w:rStyle w:val="Zwaar"/>
          <w:rFonts w:asciiTheme="minorHAnsi" w:hAnsiTheme="minorHAnsi" w:cstheme="minorHAnsi"/>
        </w:rPr>
        <w:t xml:space="preserve">ondersteuning vanuit </w:t>
      </w:r>
      <w:r w:rsidR="005B4131">
        <w:rPr>
          <w:rStyle w:val="Zwaar"/>
          <w:rFonts w:asciiTheme="minorHAnsi" w:hAnsiTheme="minorHAnsi" w:cstheme="minorHAnsi"/>
        </w:rPr>
        <w:t>een Leersteuncentrum</w:t>
      </w:r>
      <w:r w:rsidRPr="007A60CA">
        <w:rPr>
          <w:rFonts w:asciiTheme="minorHAnsi" w:hAnsiTheme="minorHAnsi" w:cstheme="minorHAnsi"/>
        </w:rPr>
        <w:t xml:space="preserve"> aanvragen. Met die hulp zal je kind dan een individueel aangepast programma volgen. </w:t>
      </w:r>
      <w:r w:rsidR="003509D7" w:rsidRPr="003509D7">
        <w:rPr>
          <w:rFonts w:asciiTheme="minorHAnsi" w:hAnsiTheme="minorHAnsi" w:cstheme="minorHAnsi"/>
        </w:rPr>
        <w:t xml:space="preserve">Het leersteuncentrum biedt leersteun aan de school op basis van de </w:t>
      </w:r>
      <w:r w:rsidR="007133B2">
        <w:rPr>
          <w:rFonts w:asciiTheme="minorHAnsi" w:hAnsiTheme="minorHAnsi" w:cstheme="minorHAnsi"/>
        </w:rPr>
        <w:t>o</w:t>
      </w:r>
      <w:r w:rsidR="003509D7" w:rsidRPr="003509D7">
        <w:rPr>
          <w:rFonts w:asciiTheme="minorHAnsi" w:hAnsiTheme="minorHAnsi" w:cstheme="minorHAnsi"/>
        </w:rPr>
        <w:t xml:space="preserve">ndersteuningsbehoeften van leerlingen, leraren en het schoolteam met een maximaal effect op de klasvloer. Leersteun is ondersteuning die de maximale ontplooiing, leerwinst, welbevinden, zelfredzaamheid en volwaardige participatie van jouw kind bevordert en die </w:t>
      </w:r>
      <w:r w:rsidR="00D36F5A">
        <w:rPr>
          <w:rFonts w:asciiTheme="minorHAnsi" w:hAnsiTheme="minorHAnsi" w:cstheme="minorHAnsi"/>
        </w:rPr>
        <w:t>d</w:t>
      </w:r>
      <w:r w:rsidR="003509D7" w:rsidRPr="003509D7">
        <w:rPr>
          <w:rFonts w:asciiTheme="minorHAnsi" w:hAnsiTheme="minorHAnsi" w:cstheme="minorHAnsi"/>
        </w:rPr>
        <w:t>e competenties van leraren versterkt in het begeleiden van leerlingen met specifieke onderwijsbehoeften. Leersteun zet in op het creëren van een inclusieve klaspraktijk en inclusieve schoolcultuur.</w:t>
      </w:r>
      <w:r w:rsidR="00456991">
        <w:rPr>
          <w:rFonts w:asciiTheme="minorHAnsi" w:hAnsiTheme="minorHAnsi" w:cstheme="minorHAnsi"/>
        </w:rPr>
        <w:t xml:space="preserve"> </w:t>
      </w:r>
    </w:p>
    <w:p w14:paraId="241E5A8B" w14:textId="73557C35" w:rsidR="004A4120" w:rsidRDefault="003509D7" w:rsidP="003509D7">
      <w:pPr>
        <w:pStyle w:val="Normaalweb"/>
        <w:shd w:val="clear" w:color="auto" w:fill="FFFFFF"/>
        <w:spacing w:before="225" w:after="0" w:line="360" w:lineRule="atLeast"/>
        <w:rPr>
          <w:rFonts w:asciiTheme="minorHAnsi" w:hAnsiTheme="minorHAnsi" w:cstheme="minorHAnsi"/>
        </w:rPr>
      </w:pPr>
      <w:r w:rsidRPr="0073456D">
        <w:rPr>
          <w:rFonts w:asciiTheme="minorHAnsi" w:hAnsiTheme="minorHAnsi" w:cstheme="minorHAnsi"/>
        </w:rPr>
        <w:t xml:space="preserve">Onze school is aangesloten bij het </w:t>
      </w:r>
      <w:hyperlink r:id="rId15" w:history="1">
        <w:r w:rsidRPr="006230FB">
          <w:rPr>
            <w:rStyle w:val="Hyperlink"/>
            <w:rFonts w:asciiTheme="minorHAnsi" w:hAnsiTheme="minorHAnsi" w:cstheme="minorHAnsi"/>
          </w:rPr>
          <w:t xml:space="preserve">leersteuncentrum </w:t>
        </w:r>
        <w:proofErr w:type="spellStart"/>
        <w:r w:rsidR="0073456D" w:rsidRPr="006230FB">
          <w:rPr>
            <w:rStyle w:val="Hyperlink"/>
            <w:rFonts w:asciiTheme="minorHAnsi" w:hAnsiTheme="minorHAnsi" w:cstheme="minorHAnsi"/>
          </w:rPr>
          <w:t>OKOplus</w:t>
        </w:r>
        <w:proofErr w:type="spellEnd"/>
      </w:hyperlink>
      <w:r w:rsidRPr="0073456D">
        <w:rPr>
          <w:rFonts w:asciiTheme="minorHAnsi" w:hAnsiTheme="minorHAnsi" w:cstheme="minorHAnsi"/>
        </w:rPr>
        <w:t xml:space="preserve"> </w:t>
      </w:r>
      <w:r w:rsidRPr="003509D7">
        <w:rPr>
          <w:rFonts w:asciiTheme="minorHAnsi" w:hAnsiTheme="minorHAnsi" w:cstheme="minorHAnsi"/>
        </w:rPr>
        <w:t>De school kan leersteun aanvragen voor alle leerlingen die beschikken over een GC-verslag of IAC-verslag. Zo’n verslag wordt opgemaakt door het CLB in overleg met de school en ouders.</w:t>
      </w:r>
      <w:r w:rsidR="00ED2B2E">
        <w:rPr>
          <w:rFonts w:asciiTheme="minorHAnsi" w:hAnsiTheme="minorHAnsi" w:cstheme="minorHAnsi"/>
        </w:rPr>
        <w:t xml:space="preserve"> </w:t>
      </w:r>
      <w:r w:rsidRPr="003509D7">
        <w:rPr>
          <w:rFonts w:asciiTheme="minorHAnsi" w:hAnsiTheme="minorHAnsi" w:cstheme="minorHAnsi"/>
        </w:rPr>
        <w:t xml:space="preserve">De leerondersteuner komt naar de school. Hij kan je kind, de </w:t>
      </w:r>
      <w:proofErr w:type="spellStart"/>
      <w:r w:rsidRPr="003509D7">
        <w:rPr>
          <w:rFonts w:asciiTheme="minorHAnsi" w:hAnsiTheme="minorHAnsi" w:cstheme="minorHAnsi"/>
        </w:rPr>
        <w:t>lera</w:t>
      </w:r>
      <w:proofErr w:type="spellEnd"/>
      <w:r w:rsidRPr="003509D7">
        <w:rPr>
          <w:rFonts w:asciiTheme="minorHAnsi" w:hAnsiTheme="minorHAnsi" w:cstheme="minorHAnsi"/>
        </w:rPr>
        <w:t>(a)r(en) en/of het hele schoolteam ondersteunen. Het leersteuncentrum geeft het leersteuntraject van je kind vorm in overleg met de school, jou als ouder en waar mogelijk je kind zelf. Het CLB kan hierbij betrokken worden als dat nodig zou zijn.</w:t>
      </w:r>
      <w:r w:rsidR="00D10D14">
        <w:rPr>
          <w:rFonts w:asciiTheme="minorHAnsi" w:hAnsiTheme="minorHAnsi" w:cstheme="minorHAnsi"/>
        </w:rPr>
        <w:t xml:space="preserve"> </w:t>
      </w:r>
    </w:p>
    <w:p w14:paraId="5BE1C108" w14:textId="77777777" w:rsidR="006230FB" w:rsidRDefault="00BF1016" w:rsidP="003509D7">
      <w:pPr>
        <w:pStyle w:val="Normaalweb"/>
        <w:shd w:val="clear" w:color="auto" w:fill="FFFFFF"/>
        <w:spacing w:before="225" w:after="0" w:line="360" w:lineRule="atLeast"/>
        <w:rPr>
          <w:rFonts w:asciiTheme="minorHAnsi" w:hAnsiTheme="minorHAnsi" w:cstheme="minorHAnsi"/>
        </w:rPr>
      </w:pPr>
      <w:r>
        <w:rPr>
          <w:rFonts w:asciiTheme="minorHAnsi" w:hAnsiTheme="minorHAnsi" w:cstheme="minorHAnsi"/>
        </w:rPr>
        <w:lastRenderedPageBreak/>
        <w:t xml:space="preserve">Meer info over </w:t>
      </w:r>
      <w:proofErr w:type="spellStart"/>
      <w:r>
        <w:rPr>
          <w:rFonts w:asciiTheme="minorHAnsi" w:hAnsiTheme="minorHAnsi" w:cstheme="minorHAnsi"/>
        </w:rPr>
        <w:t>okoplus</w:t>
      </w:r>
      <w:proofErr w:type="spellEnd"/>
      <w:r>
        <w:rPr>
          <w:rFonts w:asciiTheme="minorHAnsi" w:hAnsiTheme="minorHAnsi" w:cstheme="minorHAnsi"/>
        </w:rPr>
        <w:t xml:space="preserve">? </w:t>
      </w:r>
      <w:hyperlink r:id="rId16" w:history="1">
        <w:r w:rsidRPr="00BF1016">
          <w:rPr>
            <w:rStyle w:val="Hyperlink"/>
            <w:rFonts w:asciiTheme="minorHAnsi" w:hAnsiTheme="minorHAnsi" w:cstheme="minorHAnsi"/>
          </w:rPr>
          <w:t>https://leersteuncentrumokoplus.be/</w:t>
        </w:r>
      </w:hyperlink>
      <w:r w:rsidRPr="00BF1016">
        <w:rPr>
          <w:rFonts w:asciiTheme="minorHAnsi" w:hAnsiTheme="minorHAnsi" w:cstheme="minorHAnsi"/>
        </w:rPr>
        <w:t xml:space="preserve"> </w:t>
      </w:r>
    </w:p>
    <w:p w14:paraId="035A96A9" w14:textId="0B3A6FDA" w:rsidR="004A4120" w:rsidRDefault="00BF1016" w:rsidP="003509D7">
      <w:pPr>
        <w:pStyle w:val="Normaalweb"/>
        <w:shd w:val="clear" w:color="auto" w:fill="FFFFFF"/>
        <w:spacing w:before="225" w:after="0" w:line="360" w:lineRule="atLeast"/>
        <w:rPr>
          <w:rFonts w:asciiTheme="minorHAnsi" w:hAnsiTheme="minorHAnsi" w:cstheme="minorHAnsi"/>
        </w:rPr>
      </w:pPr>
      <w:r>
        <w:rPr>
          <w:rFonts w:asciiTheme="minorHAnsi" w:hAnsiTheme="minorHAnsi" w:cstheme="minorHAnsi"/>
        </w:rPr>
        <w:t xml:space="preserve">Het </w:t>
      </w:r>
      <w:r w:rsidRPr="00BF1016">
        <w:rPr>
          <w:rFonts w:asciiTheme="minorHAnsi" w:hAnsiTheme="minorHAnsi" w:cstheme="minorHAnsi"/>
        </w:rPr>
        <w:t>is te bereiken via</w:t>
      </w:r>
      <w:r>
        <w:rPr>
          <w:rFonts w:asciiTheme="minorHAnsi" w:hAnsiTheme="minorHAnsi" w:cstheme="minorHAnsi"/>
        </w:rPr>
        <w:t xml:space="preserve"> </w:t>
      </w:r>
      <w:hyperlink r:id="rId17" w:history="1">
        <w:r w:rsidRPr="00BF1016">
          <w:rPr>
            <w:rStyle w:val="Hyperlink"/>
            <w:rFonts w:asciiTheme="minorHAnsi" w:hAnsiTheme="minorHAnsi" w:cstheme="minorHAnsi"/>
          </w:rPr>
          <w:t>infopunt@okoplus.be</w:t>
        </w:r>
      </w:hyperlink>
    </w:p>
    <w:p w14:paraId="11DFCAFE" w14:textId="3BD63790" w:rsidR="008A0292" w:rsidRDefault="003509D7" w:rsidP="003509D7">
      <w:pPr>
        <w:pStyle w:val="Normaalweb"/>
        <w:shd w:val="clear" w:color="auto" w:fill="FFFFFF"/>
        <w:spacing w:before="225" w:after="0" w:line="360" w:lineRule="atLeast"/>
        <w:rPr>
          <w:rFonts w:asciiTheme="minorHAnsi" w:hAnsiTheme="minorHAnsi"/>
          <w:kern w:val="2"/>
        </w:rPr>
      </w:pPr>
      <w:r w:rsidRPr="003509D7">
        <w:rPr>
          <w:rFonts w:asciiTheme="minorHAnsi" w:hAnsiTheme="minorHAnsi" w:cstheme="minorHAnsi"/>
        </w:rPr>
        <w:t>Voor algemene vragen over leerondersteuning kun je terecht bij het informatiepunt van het leersteuncentrum. Wanneer je klachten zou hebben over de leersteun, dan kun je een klacht indienen bij het leersteuncentrum. Als de klacht onvoldoende gehoord of behandeld zou worden door het leersteuncentrum, dan is er bemiddeling mogelijk door het CLB.</w:t>
      </w:r>
      <w:r w:rsidR="008A0292" w:rsidRPr="007A60CA">
        <w:rPr>
          <w:rFonts w:asciiTheme="minorHAnsi" w:hAnsiTheme="minorHAnsi"/>
          <w:kern w:val="2"/>
        </w:rPr>
        <w:t> </w:t>
      </w:r>
    </w:p>
    <w:p w14:paraId="3FB61EAA" w14:textId="632F7E22" w:rsidR="00D772FA" w:rsidRPr="007A60CA" w:rsidRDefault="00D772FA" w:rsidP="00D772FA">
      <w:pPr>
        <w:pStyle w:val="Normaalweb"/>
        <w:shd w:val="clear" w:color="auto" w:fill="FFFFFF"/>
        <w:spacing w:before="225" w:after="0" w:line="360" w:lineRule="atLeast"/>
        <w:rPr>
          <w:rFonts w:asciiTheme="minorHAnsi" w:hAnsiTheme="minorHAnsi"/>
          <w:kern w:val="2"/>
        </w:rPr>
      </w:pPr>
      <w:r w:rsidRPr="00D772FA">
        <w:rPr>
          <w:rFonts w:asciiTheme="minorHAnsi" w:hAnsiTheme="minorHAnsi"/>
          <w:kern w:val="2"/>
        </w:rPr>
        <w:t>Heeft je kind een IAC-verslag? Dan kan je kind maximaal halftijds de lessen of activiteiten bijwonen in een school voor buitengewoon onderwijs. Deze mogelijkheid is een gunst, geen recht. Dit betekent concreet dat beide scholen hiermee akkoord moeten gaan. We maken daarover afspraken in overleg met jou als ouder, waar mogelijk je kind en het CLB. Op de momenten dat je kind les volgt in het buitengewoon onderwijs, heeft het geen recht op leersteun vanuit het leersteuncentrum. De school voor buitengewoon onderwijs staat dan in voor de ondersteuning</w:t>
      </w:r>
      <w:r w:rsidR="00FA5B6B">
        <w:rPr>
          <w:rFonts w:asciiTheme="minorHAnsi" w:hAnsiTheme="minorHAnsi"/>
          <w:kern w:val="2"/>
        </w:rPr>
        <w:t>.</w:t>
      </w:r>
    </w:p>
    <w:p w14:paraId="517B2932" w14:textId="77777777" w:rsidR="008A0292" w:rsidRPr="00233532" w:rsidRDefault="008A0292" w:rsidP="004E1DB3">
      <w:pPr>
        <w:pStyle w:val="Kop2"/>
        <w:rPr>
          <w:rFonts w:asciiTheme="minorHAnsi" w:hAnsiTheme="minorHAnsi"/>
        </w:rPr>
      </w:pPr>
      <w:bookmarkStart w:id="10" w:name="_Toc198190658"/>
      <w:r w:rsidRPr="00233532">
        <w:rPr>
          <w:rFonts w:asciiTheme="minorHAnsi" w:hAnsiTheme="minorHAnsi"/>
        </w:rPr>
        <w:t>Inschrijvingsmomenten</w:t>
      </w:r>
      <w:bookmarkEnd w:id="10"/>
      <w:r w:rsidRPr="00233532">
        <w:rPr>
          <w:rFonts w:asciiTheme="minorHAnsi" w:hAnsiTheme="minorHAnsi"/>
        </w:rPr>
        <w:t xml:space="preserve"> </w:t>
      </w:r>
    </w:p>
    <w:p w14:paraId="7CE84278" w14:textId="6F1135E6" w:rsidR="000F5D29"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Er geldt een </w:t>
      </w:r>
      <w:r w:rsidRPr="00233532">
        <w:rPr>
          <w:rFonts w:asciiTheme="minorHAnsi" w:hAnsiTheme="minorHAnsi"/>
          <w:b/>
          <w:bCs/>
          <w:kern w:val="2"/>
          <w:sz w:val="24"/>
          <w:szCs w:val="24"/>
        </w:rPr>
        <w:t>voorrangs</w:t>
      </w:r>
      <w:r w:rsidR="00DB03FF">
        <w:rPr>
          <w:rFonts w:asciiTheme="minorHAnsi" w:hAnsiTheme="minorHAnsi"/>
          <w:b/>
          <w:bCs/>
          <w:kern w:val="2"/>
          <w:sz w:val="24"/>
          <w:szCs w:val="24"/>
        </w:rPr>
        <w:t>regeling</w:t>
      </w:r>
      <w:r w:rsidRPr="00233532">
        <w:rPr>
          <w:rFonts w:asciiTheme="minorHAnsi" w:hAnsiTheme="minorHAnsi"/>
          <w:b/>
          <w:bCs/>
          <w:kern w:val="2"/>
          <w:sz w:val="24"/>
          <w:szCs w:val="24"/>
        </w:rPr>
        <w:t xml:space="preserve"> </w:t>
      </w:r>
      <w:r w:rsidRPr="00233532">
        <w:rPr>
          <w:rFonts w:asciiTheme="minorHAnsi" w:hAnsiTheme="minorHAnsi"/>
          <w:kern w:val="2"/>
          <w:sz w:val="24"/>
          <w:szCs w:val="24"/>
        </w:rPr>
        <w:t xml:space="preserve">voor broers en zussen van reeds ingeschreven kinderen of kinderen van dezelfde </w:t>
      </w:r>
      <w:proofErr w:type="spellStart"/>
      <w:r w:rsidRPr="00233532">
        <w:rPr>
          <w:rFonts w:asciiTheme="minorHAnsi" w:hAnsiTheme="minorHAnsi"/>
          <w:kern w:val="2"/>
          <w:sz w:val="24"/>
          <w:szCs w:val="24"/>
        </w:rPr>
        <w:t>leefentiteit</w:t>
      </w:r>
      <w:proofErr w:type="spellEnd"/>
      <w:r w:rsidRPr="00233532">
        <w:rPr>
          <w:rFonts w:asciiTheme="minorHAnsi" w:hAnsiTheme="minorHAnsi"/>
          <w:kern w:val="2"/>
          <w:sz w:val="24"/>
          <w:szCs w:val="24"/>
        </w:rPr>
        <w:t xml:space="preserve"> en voor kinderen (uit dezelfde </w:t>
      </w:r>
      <w:proofErr w:type="spellStart"/>
      <w:r w:rsidRPr="00233532">
        <w:rPr>
          <w:rFonts w:asciiTheme="minorHAnsi" w:hAnsiTheme="minorHAnsi"/>
          <w:kern w:val="2"/>
          <w:sz w:val="24"/>
          <w:szCs w:val="24"/>
        </w:rPr>
        <w:t>leefentiteit</w:t>
      </w:r>
      <w:proofErr w:type="spellEnd"/>
      <w:r w:rsidRPr="00233532">
        <w:rPr>
          <w:rFonts w:asciiTheme="minorHAnsi" w:hAnsiTheme="minorHAnsi"/>
          <w:kern w:val="2"/>
          <w:sz w:val="24"/>
          <w:szCs w:val="24"/>
        </w:rPr>
        <w:t>) van het personeel van de school.</w:t>
      </w:r>
      <w:r w:rsidR="00A74712">
        <w:rPr>
          <w:rFonts w:asciiTheme="minorHAnsi" w:hAnsiTheme="minorHAnsi"/>
          <w:kern w:val="2"/>
          <w:sz w:val="24"/>
          <w:szCs w:val="24"/>
        </w:rPr>
        <w:t xml:space="preserve"> </w:t>
      </w:r>
      <w:r w:rsidR="00DB03FF">
        <w:rPr>
          <w:rFonts w:asciiTheme="minorHAnsi" w:hAnsiTheme="minorHAnsi"/>
          <w:kern w:val="2"/>
          <w:sz w:val="24"/>
          <w:szCs w:val="24"/>
        </w:rPr>
        <w:t xml:space="preserve">De </w:t>
      </w:r>
      <w:r w:rsidRPr="00233532">
        <w:rPr>
          <w:rFonts w:asciiTheme="minorHAnsi" w:hAnsiTheme="minorHAnsi"/>
          <w:kern w:val="2"/>
          <w:sz w:val="24"/>
          <w:szCs w:val="24"/>
        </w:rPr>
        <w:t xml:space="preserve">dag waarop </w:t>
      </w:r>
      <w:r w:rsidR="00A74712">
        <w:rPr>
          <w:rFonts w:asciiTheme="minorHAnsi" w:hAnsiTheme="minorHAnsi"/>
          <w:kern w:val="2"/>
          <w:sz w:val="24"/>
          <w:szCs w:val="24"/>
        </w:rPr>
        <w:t xml:space="preserve">de aanmeldperiode en </w:t>
      </w:r>
      <w:r w:rsidRPr="00233532">
        <w:rPr>
          <w:rFonts w:asciiTheme="minorHAnsi" w:hAnsiTheme="minorHAnsi"/>
          <w:kern w:val="2"/>
          <w:sz w:val="24"/>
          <w:szCs w:val="24"/>
        </w:rPr>
        <w:t xml:space="preserve">de inschrijvingsperiode begint, wordt jaarlijks vastgelegd per regio. De data verschijnen in </w:t>
      </w:r>
      <w:r w:rsidR="00A427ED">
        <w:rPr>
          <w:rFonts w:asciiTheme="minorHAnsi" w:hAnsiTheme="minorHAnsi"/>
          <w:kern w:val="2"/>
          <w:sz w:val="24"/>
          <w:szCs w:val="24"/>
        </w:rPr>
        <w:t>de nieuwsbrief van de school</w:t>
      </w:r>
      <w:r w:rsidRPr="00233532">
        <w:rPr>
          <w:rFonts w:asciiTheme="minorHAnsi" w:hAnsiTheme="minorHAnsi"/>
          <w:kern w:val="2"/>
          <w:sz w:val="24"/>
          <w:szCs w:val="24"/>
        </w:rPr>
        <w:t xml:space="preserve"> en worden op de website van de school geplaatst. </w:t>
      </w:r>
    </w:p>
    <w:p w14:paraId="74FDCD7B" w14:textId="77777777" w:rsidR="00A74712" w:rsidRDefault="00A74712" w:rsidP="008A0292">
      <w:pPr>
        <w:widowControl w:val="0"/>
        <w:spacing w:after="0"/>
        <w:rPr>
          <w:rFonts w:asciiTheme="minorHAnsi" w:hAnsiTheme="minorHAnsi"/>
          <w:kern w:val="2"/>
          <w:sz w:val="24"/>
          <w:szCs w:val="24"/>
          <w:highlight w:val="green"/>
        </w:rPr>
      </w:pPr>
    </w:p>
    <w:p w14:paraId="3EA12F45" w14:textId="305FED07" w:rsidR="00CF2F57" w:rsidRDefault="008C2D46" w:rsidP="008A0292">
      <w:pPr>
        <w:widowControl w:val="0"/>
        <w:spacing w:after="0"/>
        <w:rPr>
          <w:rFonts w:asciiTheme="minorHAnsi" w:hAnsiTheme="minorHAnsi"/>
          <w:kern w:val="2"/>
          <w:sz w:val="24"/>
          <w:szCs w:val="24"/>
        </w:rPr>
      </w:pPr>
      <w:r w:rsidRPr="002A700E">
        <w:rPr>
          <w:rFonts w:asciiTheme="minorHAnsi" w:hAnsiTheme="minorHAnsi"/>
          <w:kern w:val="2"/>
          <w:sz w:val="24"/>
          <w:szCs w:val="24"/>
        </w:rPr>
        <w:t>O</w:t>
      </w:r>
      <w:r w:rsidR="000F5D29" w:rsidRPr="002A700E">
        <w:rPr>
          <w:rFonts w:asciiTheme="minorHAnsi" w:hAnsiTheme="minorHAnsi"/>
          <w:kern w:val="2"/>
          <w:sz w:val="24"/>
          <w:szCs w:val="24"/>
        </w:rPr>
        <w:t>uders</w:t>
      </w:r>
      <w:r w:rsidRPr="002A700E">
        <w:rPr>
          <w:rFonts w:asciiTheme="minorHAnsi" w:hAnsiTheme="minorHAnsi"/>
          <w:kern w:val="2"/>
          <w:sz w:val="24"/>
          <w:szCs w:val="24"/>
        </w:rPr>
        <w:t xml:space="preserve"> melden hun kind aan via de website van de gemeente Brasschaat tijdens de aanmeldperiode. Vacante plaatsen worden </w:t>
      </w:r>
      <w:r w:rsidR="00A74712">
        <w:rPr>
          <w:rFonts w:asciiTheme="minorHAnsi" w:hAnsiTheme="minorHAnsi"/>
          <w:kern w:val="2"/>
          <w:sz w:val="24"/>
          <w:szCs w:val="24"/>
        </w:rPr>
        <w:t xml:space="preserve">door het </w:t>
      </w:r>
      <w:r w:rsidR="008A5194">
        <w:rPr>
          <w:rFonts w:asciiTheme="minorHAnsi" w:hAnsiTheme="minorHAnsi"/>
          <w:kern w:val="2"/>
          <w:sz w:val="24"/>
          <w:szCs w:val="24"/>
        </w:rPr>
        <w:t>aanmeld</w:t>
      </w:r>
      <w:r w:rsidR="00A74712">
        <w:rPr>
          <w:rFonts w:asciiTheme="minorHAnsi" w:hAnsiTheme="minorHAnsi"/>
          <w:kern w:val="2"/>
          <w:sz w:val="24"/>
          <w:szCs w:val="24"/>
        </w:rPr>
        <w:t xml:space="preserve">systeem van de gemeente </w:t>
      </w:r>
      <w:r w:rsidRPr="002A700E">
        <w:rPr>
          <w:rFonts w:asciiTheme="minorHAnsi" w:hAnsiTheme="minorHAnsi"/>
          <w:kern w:val="2"/>
          <w:sz w:val="24"/>
          <w:szCs w:val="24"/>
        </w:rPr>
        <w:t>toegekend op basis van eerste schoolkeuze, afstand domicilieadres- adres school en indien die gegevens een gelijk recht toewijzen</w:t>
      </w:r>
      <w:r w:rsidR="00A74712" w:rsidRPr="002A700E">
        <w:rPr>
          <w:rFonts w:asciiTheme="minorHAnsi" w:hAnsiTheme="minorHAnsi"/>
          <w:kern w:val="2"/>
          <w:sz w:val="24"/>
          <w:szCs w:val="24"/>
        </w:rPr>
        <w:t>,</w:t>
      </w:r>
      <w:r w:rsidRPr="002A700E">
        <w:rPr>
          <w:rFonts w:asciiTheme="minorHAnsi" w:hAnsiTheme="minorHAnsi"/>
          <w:kern w:val="2"/>
          <w:sz w:val="24"/>
          <w:szCs w:val="24"/>
        </w:rPr>
        <w:t xml:space="preserve"> wordt de plaats door het systeem toegekend op basis van toeval. Ouders die een bericht </w:t>
      </w:r>
      <w:r w:rsidR="008A5194">
        <w:rPr>
          <w:rFonts w:asciiTheme="minorHAnsi" w:hAnsiTheme="minorHAnsi"/>
          <w:kern w:val="2"/>
          <w:sz w:val="24"/>
          <w:szCs w:val="24"/>
        </w:rPr>
        <w:t xml:space="preserve">van gunstige rangschikking </w:t>
      </w:r>
      <w:r w:rsidRPr="002A700E">
        <w:rPr>
          <w:rFonts w:asciiTheme="minorHAnsi" w:hAnsiTheme="minorHAnsi"/>
          <w:kern w:val="2"/>
          <w:sz w:val="24"/>
          <w:szCs w:val="24"/>
        </w:rPr>
        <w:t>ontvangen van de gemeente worden door de school gecontacteerd om hun kind op afspraak te komen</w:t>
      </w:r>
      <w:r w:rsidR="000F5D29" w:rsidRPr="002A700E">
        <w:rPr>
          <w:rFonts w:asciiTheme="minorHAnsi" w:hAnsiTheme="minorHAnsi"/>
          <w:kern w:val="2"/>
          <w:sz w:val="24"/>
          <w:szCs w:val="24"/>
        </w:rPr>
        <w:t xml:space="preserve"> </w:t>
      </w:r>
      <w:r w:rsidR="008A0292" w:rsidRPr="002A700E">
        <w:rPr>
          <w:rFonts w:asciiTheme="minorHAnsi" w:hAnsiTheme="minorHAnsi"/>
          <w:kern w:val="2"/>
          <w:sz w:val="24"/>
          <w:szCs w:val="24"/>
        </w:rPr>
        <w:t>inschrijv</w:t>
      </w:r>
      <w:r w:rsidRPr="002A700E">
        <w:rPr>
          <w:rFonts w:asciiTheme="minorHAnsi" w:hAnsiTheme="minorHAnsi"/>
          <w:kern w:val="2"/>
          <w:sz w:val="24"/>
          <w:szCs w:val="24"/>
        </w:rPr>
        <w:t>e</w:t>
      </w:r>
      <w:r w:rsidR="008A0292" w:rsidRPr="002A700E">
        <w:rPr>
          <w:rFonts w:asciiTheme="minorHAnsi" w:hAnsiTheme="minorHAnsi"/>
          <w:kern w:val="2"/>
          <w:sz w:val="24"/>
          <w:szCs w:val="24"/>
        </w:rPr>
        <w:t>n</w:t>
      </w:r>
      <w:r w:rsidRPr="002A700E">
        <w:rPr>
          <w:rFonts w:asciiTheme="minorHAnsi" w:hAnsiTheme="minorHAnsi"/>
          <w:kern w:val="2"/>
          <w:sz w:val="24"/>
          <w:szCs w:val="24"/>
        </w:rPr>
        <w:t xml:space="preserve"> o</w:t>
      </w:r>
      <w:r w:rsidR="008A0292" w:rsidRPr="002A700E">
        <w:rPr>
          <w:rFonts w:asciiTheme="minorHAnsi" w:hAnsiTheme="minorHAnsi"/>
          <w:kern w:val="2"/>
          <w:sz w:val="24"/>
          <w:szCs w:val="24"/>
        </w:rPr>
        <w:t>p het onthaal van de school</w:t>
      </w:r>
      <w:r w:rsidRPr="002A700E">
        <w:rPr>
          <w:rFonts w:asciiTheme="minorHAnsi" w:hAnsiTheme="minorHAnsi"/>
          <w:kern w:val="2"/>
          <w:sz w:val="24"/>
          <w:szCs w:val="24"/>
        </w:rPr>
        <w:t>.</w:t>
      </w:r>
      <w:r w:rsidR="008A0292" w:rsidRPr="002A700E">
        <w:rPr>
          <w:rFonts w:asciiTheme="minorHAnsi" w:hAnsiTheme="minorHAnsi"/>
          <w:kern w:val="2"/>
          <w:sz w:val="24"/>
          <w:szCs w:val="24"/>
        </w:rPr>
        <w:t xml:space="preserve"> </w:t>
      </w:r>
    </w:p>
    <w:p w14:paraId="2AD9BEE0" w14:textId="77777777" w:rsidR="00CF2F57" w:rsidRDefault="00CF2F57" w:rsidP="008A0292">
      <w:pPr>
        <w:widowControl w:val="0"/>
        <w:spacing w:after="0"/>
        <w:rPr>
          <w:rFonts w:asciiTheme="minorHAnsi" w:hAnsiTheme="minorHAnsi"/>
          <w:kern w:val="2"/>
          <w:sz w:val="24"/>
          <w:szCs w:val="24"/>
        </w:rPr>
      </w:pPr>
    </w:p>
    <w:p w14:paraId="754AF797" w14:textId="7B1492F2" w:rsidR="008A0292" w:rsidRDefault="00A74712" w:rsidP="008A0292">
      <w:pPr>
        <w:widowControl w:val="0"/>
        <w:spacing w:after="0"/>
        <w:rPr>
          <w:rFonts w:asciiTheme="minorHAnsi" w:hAnsiTheme="minorHAnsi"/>
          <w:kern w:val="2"/>
          <w:sz w:val="24"/>
          <w:szCs w:val="24"/>
        </w:rPr>
      </w:pPr>
      <w:r w:rsidRPr="002A700E">
        <w:rPr>
          <w:rFonts w:asciiTheme="minorHAnsi" w:hAnsiTheme="minorHAnsi"/>
          <w:kern w:val="2"/>
          <w:sz w:val="24"/>
          <w:szCs w:val="24"/>
        </w:rPr>
        <w:t>Ouders die hun kind wensen in te schrijven en in te laten stappen tijdens het lopende schooljaar kunnen</w:t>
      </w:r>
      <w:r w:rsidR="008A5194">
        <w:rPr>
          <w:rFonts w:asciiTheme="minorHAnsi" w:hAnsiTheme="minorHAnsi"/>
          <w:kern w:val="2"/>
          <w:sz w:val="24"/>
          <w:szCs w:val="24"/>
        </w:rPr>
        <w:t xml:space="preserve"> voor een vacante plaats in </w:t>
      </w:r>
      <w:r w:rsidR="00CF2F57">
        <w:rPr>
          <w:rFonts w:asciiTheme="minorHAnsi" w:hAnsiTheme="minorHAnsi"/>
          <w:kern w:val="2"/>
          <w:sz w:val="24"/>
          <w:szCs w:val="24"/>
        </w:rPr>
        <w:t>het lopende</w:t>
      </w:r>
      <w:r w:rsidR="008A5194">
        <w:rPr>
          <w:rFonts w:asciiTheme="minorHAnsi" w:hAnsiTheme="minorHAnsi"/>
          <w:kern w:val="2"/>
          <w:sz w:val="24"/>
          <w:szCs w:val="24"/>
        </w:rPr>
        <w:t xml:space="preserve"> schooljaar</w:t>
      </w:r>
      <w:r w:rsidRPr="002A700E">
        <w:rPr>
          <w:rFonts w:asciiTheme="minorHAnsi" w:hAnsiTheme="minorHAnsi"/>
          <w:kern w:val="2"/>
          <w:sz w:val="24"/>
          <w:szCs w:val="24"/>
        </w:rPr>
        <w:t xml:space="preserve"> een afspraak maken via het onthaal van de school. </w:t>
      </w:r>
    </w:p>
    <w:p w14:paraId="7AF7F35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5403737" w14:textId="77777777" w:rsidR="008A0292" w:rsidRPr="00233532" w:rsidRDefault="008A0292" w:rsidP="004E1DB3">
      <w:pPr>
        <w:pStyle w:val="Kop2"/>
        <w:rPr>
          <w:rFonts w:asciiTheme="minorHAnsi" w:hAnsiTheme="minorHAnsi"/>
        </w:rPr>
      </w:pPr>
      <w:bookmarkStart w:id="11" w:name="_Toc198190659"/>
      <w:r w:rsidRPr="00233532">
        <w:rPr>
          <w:rFonts w:asciiTheme="minorHAnsi" w:hAnsiTheme="minorHAnsi"/>
        </w:rPr>
        <w:t>Verloop van het inschrijvingsmoment</w:t>
      </w:r>
      <w:bookmarkEnd w:id="11"/>
      <w:r w:rsidRPr="00233532">
        <w:rPr>
          <w:rFonts w:asciiTheme="minorHAnsi" w:hAnsiTheme="minorHAnsi"/>
        </w:rPr>
        <w:t xml:space="preserve"> </w:t>
      </w:r>
    </w:p>
    <w:p w14:paraId="5B92F95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Tijdens het inschrijvingsgesprek wordt o.a. het pedagogisch project van de school toegelicht, noodzakelijke informatie over het kind gevraagd, de verwachtingen van en naar ouders verduidelijkt en het schoolreglement overlopen. Op het einde van het inschrijvingsgesprek tekenen de ouders, als ze akkoord gaan met het schoolreglement en het pedagogisch project, de ingevulde leerlingenfiche en wordt de gerealiseerde, uitgestelde</w:t>
      </w:r>
      <w:r w:rsidR="00C835AF">
        <w:rPr>
          <w:rFonts w:asciiTheme="minorHAnsi" w:hAnsiTheme="minorHAnsi"/>
          <w:kern w:val="2"/>
          <w:sz w:val="24"/>
          <w:szCs w:val="24"/>
        </w:rPr>
        <w:t>, onder ontbindende voorwaarde</w:t>
      </w:r>
      <w:r w:rsidRPr="00233532">
        <w:rPr>
          <w:rFonts w:asciiTheme="minorHAnsi" w:hAnsiTheme="minorHAnsi"/>
          <w:kern w:val="2"/>
          <w:sz w:val="24"/>
          <w:szCs w:val="24"/>
        </w:rPr>
        <w:t xml:space="preserve"> of niet</w:t>
      </w:r>
      <w:r w:rsidR="000F5D29">
        <w:rPr>
          <w:rFonts w:asciiTheme="minorHAnsi" w:hAnsiTheme="minorHAnsi"/>
          <w:kern w:val="2"/>
          <w:sz w:val="24"/>
          <w:szCs w:val="24"/>
        </w:rPr>
        <w:t>-</w:t>
      </w:r>
      <w:r w:rsidRPr="00233532">
        <w:rPr>
          <w:rFonts w:asciiTheme="minorHAnsi" w:hAnsiTheme="minorHAnsi"/>
          <w:kern w:val="2"/>
          <w:sz w:val="24"/>
          <w:szCs w:val="24"/>
        </w:rPr>
        <w:t xml:space="preserve">gerealiseerde inschrijving in het inschrijvingsregister genoteerd. Dit register vermeldt verder onder andere de </w:t>
      </w:r>
      <w:r w:rsidRPr="00233532">
        <w:rPr>
          <w:rFonts w:asciiTheme="minorHAnsi" w:hAnsiTheme="minorHAnsi"/>
          <w:kern w:val="2"/>
          <w:sz w:val="24"/>
          <w:szCs w:val="24"/>
        </w:rPr>
        <w:lastRenderedPageBreak/>
        <w:t xml:space="preserve">datum en het uur van inschrijving, naam en geboortedatum van de leerling en het leerjaar waarvoor men wil inschrijven. De ouders ontvangen indien gewenst een inschrijvingsbewijs. Verder worden ook de nodige administratieve formaliteiten in orde gebracht, o.a. inschrijvingsformulier en kopie van een officieel document dat de identiteit van het kind bevestigt. De ouders krijgen de schoolgids, het schoolreglement en informatie over het pedagogisch project mee naar huis of digitaal toegestuurd. Bij inschrijving vindt een inschrijvingsgesprek plaats, omdat we het belangrijk vinden dat er voldoende tijd wordt genomen voor het uitwisselen van wederzijdse verwachtingen en om de schoolwerking toe te lichten. Verder kunnen nog twee gesprekken plaatsvinden: met de klasleerkracht (en eventueel ook de zorgcoördinator) voor een eerste kennismaking en met iemand die de ouderwerking vertegenwoordigt om deze werking en het engagement van ouders in onze school toe te lichten. Het is de school die beslist in welke leerlingengroep een kind dat in de loop van zijn schoolloopbaan van school verandert, terechtkomt. </w:t>
      </w:r>
    </w:p>
    <w:p w14:paraId="30747FE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05CBAE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Niet-gerealiseerde inschrijving en gerealiseerd onder ontbindende voorwaarde </w:t>
      </w:r>
    </w:p>
    <w:p w14:paraId="007C24C4" w14:textId="77777777" w:rsidR="00C835AF"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Ouders beschikken over een inschrijvingsrecht van hun kind in de school van hun keuze. Aan dit inschrijvingsrecht zijn een aantal </w:t>
      </w:r>
      <w:r w:rsidRPr="00233532">
        <w:rPr>
          <w:rFonts w:asciiTheme="minorHAnsi" w:hAnsiTheme="minorHAnsi"/>
          <w:b/>
          <w:bCs/>
          <w:kern w:val="2"/>
          <w:sz w:val="24"/>
          <w:szCs w:val="24"/>
        </w:rPr>
        <w:t xml:space="preserve">voorwaarden </w:t>
      </w:r>
      <w:r w:rsidRPr="00233532">
        <w:rPr>
          <w:rFonts w:asciiTheme="minorHAnsi" w:hAnsiTheme="minorHAnsi"/>
          <w:kern w:val="2"/>
          <w:sz w:val="24"/>
          <w:szCs w:val="24"/>
        </w:rPr>
        <w:t>verbonden</w:t>
      </w:r>
      <w:r w:rsidR="00C835AF">
        <w:rPr>
          <w:rFonts w:asciiTheme="minorHAnsi" w:hAnsiTheme="minorHAnsi"/>
          <w:kern w:val="2"/>
          <w:sz w:val="24"/>
          <w:szCs w:val="24"/>
        </w:rPr>
        <w:t>.</w:t>
      </w:r>
      <w:r w:rsidRPr="00233532">
        <w:rPr>
          <w:rFonts w:asciiTheme="minorHAnsi" w:hAnsiTheme="minorHAnsi"/>
          <w:kern w:val="2"/>
          <w:sz w:val="24"/>
          <w:szCs w:val="24"/>
        </w:rPr>
        <w:t xml:space="preserve"> </w:t>
      </w:r>
    </w:p>
    <w:p w14:paraId="3A382AB1" w14:textId="32E7BAC9" w:rsidR="00D07C76"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Een kind moet aan de toelatingsvoorwaarden voldoen: </w:t>
      </w:r>
      <w:r w:rsidR="00D07C76">
        <w:rPr>
          <w:rFonts w:asciiTheme="minorHAnsi" w:hAnsiTheme="minorHAnsi"/>
          <w:kern w:val="2"/>
          <w:sz w:val="24"/>
          <w:szCs w:val="24"/>
        </w:rPr>
        <w:t>Voor het kl</w:t>
      </w:r>
      <w:r w:rsidR="00CF2F57">
        <w:rPr>
          <w:rFonts w:asciiTheme="minorHAnsi" w:hAnsiTheme="minorHAnsi"/>
          <w:kern w:val="2"/>
          <w:sz w:val="24"/>
          <w:szCs w:val="24"/>
        </w:rPr>
        <w:t>e</w:t>
      </w:r>
      <w:r w:rsidR="00D07C76">
        <w:rPr>
          <w:rFonts w:asciiTheme="minorHAnsi" w:hAnsiTheme="minorHAnsi"/>
          <w:kern w:val="2"/>
          <w:sz w:val="24"/>
          <w:szCs w:val="24"/>
        </w:rPr>
        <w:t>uteronderwijs:</w:t>
      </w:r>
    </w:p>
    <w:p w14:paraId="1B41CB9B" w14:textId="0ABE1BAB" w:rsidR="00C835AF" w:rsidRDefault="000F5D29" w:rsidP="008A0292">
      <w:pPr>
        <w:widowControl w:val="0"/>
        <w:spacing w:after="0"/>
        <w:rPr>
          <w:rFonts w:asciiTheme="minorHAnsi" w:hAnsiTheme="minorHAnsi"/>
          <w:kern w:val="2"/>
          <w:sz w:val="24"/>
          <w:szCs w:val="24"/>
        </w:rPr>
      </w:pPr>
      <w:r>
        <w:rPr>
          <w:rFonts w:asciiTheme="minorHAnsi" w:hAnsiTheme="minorHAnsi"/>
          <w:kern w:val="2"/>
          <w:sz w:val="24"/>
          <w:szCs w:val="24"/>
        </w:rPr>
        <w:t>O</w:t>
      </w:r>
      <w:r w:rsidR="008A0292" w:rsidRPr="00233532">
        <w:rPr>
          <w:rFonts w:asciiTheme="minorHAnsi" w:hAnsiTheme="minorHAnsi"/>
          <w:kern w:val="2"/>
          <w:sz w:val="24"/>
          <w:szCs w:val="24"/>
        </w:rPr>
        <w:t>m toegelaten te worden tot het kleuteronderwijs 2,5 jaar zijn op de instapdag.</w:t>
      </w:r>
      <w:r w:rsidR="00306E18">
        <w:rPr>
          <w:rFonts w:asciiTheme="minorHAnsi" w:hAnsiTheme="minorHAnsi"/>
          <w:kern w:val="2"/>
          <w:sz w:val="24"/>
          <w:szCs w:val="24"/>
        </w:rPr>
        <w:t xml:space="preserve"> Vanaf 3 jaar mogen kleuters op elk moment inschrijven en instappen in de school.</w:t>
      </w:r>
      <w:r w:rsidR="008A0292" w:rsidRPr="00233532">
        <w:rPr>
          <w:rFonts w:asciiTheme="minorHAnsi" w:hAnsiTheme="minorHAnsi"/>
          <w:kern w:val="2"/>
          <w:sz w:val="24"/>
          <w:szCs w:val="24"/>
        </w:rPr>
        <w:t xml:space="preserve"> </w:t>
      </w:r>
    </w:p>
    <w:p w14:paraId="6E3FFE66" w14:textId="77777777" w:rsidR="00306E18" w:rsidRPr="00306E18" w:rsidRDefault="00306E18" w:rsidP="00306E18">
      <w:pPr>
        <w:widowControl w:val="0"/>
        <w:spacing w:after="0"/>
        <w:rPr>
          <w:rFonts w:asciiTheme="minorHAnsi" w:hAnsiTheme="minorHAnsi"/>
          <w:kern w:val="2"/>
          <w:sz w:val="24"/>
          <w:szCs w:val="24"/>
        </w:rPr>
      </w:pPr>
      <w:r w:rsidRPr="00306E18">
        <w:rPr>
          <w:rFonts w:asciiTheme="minorHAnsi" w:hAnsiTheme="minorHAnsi"/>
          <w:kern w:val="2"/>
          <w:sz w:val="24"/>
          <w:szCs w:val="24"/>
        </w:rPr>
        <w:t>Leerlingen die 6 jaar worden voor 1 januari van het lopende schooljaar, mogen tijdens dat schooljaar nog in het kleuteronderwijs blijven (verlengd verblijf) in de volgende gevallen:</w:t>
      </w:r>
    </w:p>
    <w:p w14:paraId="752BE8FF" w14:textId="77777777" w:rsidR="00306E18" w:rsidRPr="00306E18" w:rsidRDefault="00306E18" w:rsidP="00306E18">
      <w:pPr>
        <w:widowControl w:val="0"/>
        <w:spacing w:after="0"/>
        <w:rPr>
          <w:rFonts w:asciiTheme="minorHAnsi" w:hAnsiTheme="minorHAnsi"/>
          <w:kern w:val="2"/>
          <w:sz w:val="24"/>
          <w:szCs w:val="24"/>
        </w:rPr>
      </w:pPr>
      <w:r w:rsidRPr="00306E18">
        <w:rPr>
          <w:rFonts w:asciiTheme="minorHAnsi" w:hAnsiTheme="minorHAnsi"/>
          <w:kern w:val="2"/>
          <w:sz w:val="24"/>
          <w:szCs w:val="24"/>
        </w:rPr>
        <w:t>Was de leerling het voorgaande schooljaar geen 290 halve dagen daadwerkelijk aanwezig in het kleuteronderwijs, en kreeg de leerling een ongunstig advies van de klassenraad kleuteronderwijs en een ongunstige beslissing van de klassenraad lager onderwijs, dan kan de leerling nog niet naar het lager onderwijs.</w:t>
      </w:r>
    </w:p>
    <w:p w14:paraId="309682A9" w14:textId="0F07223A" w:rsidR="00306E18" w:rsidRPr="00306E18" w:rsidRDefault="00306E18" w:rsidP="00306E18">
      <w:pPr>
        <w:widowControl w:val="0"/>
        <w:spacing w:after="0"/>
        <w:rPr>
          <w:rFonts w:asciiTheme="minorHAnsi" w:hAnsiTheme="minorHAnsi"/>
          <w:kern w:val="2"/>
          <w:sz w:val="24"/>
          <w:szCs w:val="24"/>
        </w:rPr>
      </w:pPr>
      <w:r w:rsidRPr="00306E18">
        <w:rPr>
          <w:rFonts w:asciiTheme="minorHAnsi" w:hAnsiTheme="minorHAnsi"/>
          <w:kern w:val="2"/>
          <w:sz w:val="24"/>
          <w:szCs w:val="24"/>
        </w:rPr>
        <w:t xml:space="preserve">Ouders kunnen ook zelf beslissen om hun kind nog 1 jaar langer kleuteronderwijs te laten volgen. De ouders krijgen daarover advies van de klassenraad. </w:t>
      </w:r>
    </w:p>
    <w:p w14:paraId="2DFC7C82" w14:textId="561F1DDA" w:rsidR="00306E18" w:rsidRDefault="00306E18" w:rsidP="00306E18">
      <w:pPr>
        <w:widowControl w:val="0"/>
        <w:spacing w:after="0"/>
        <w:rPr>
          <w:rFonts w:asciiTheme="minorHAnsi" w:hAnsiTheme="minorHAnsi"/>
          <w:kern w:val="2"/>
          <w:sz w:val="24"/>
          <w:szCs w:val="24"/>
        </w:rPr>
      </w:pPr>
      <w:r w:rsidRPr="00306E18">
        <w:rPr>
          <w:rFonts w:asciiTheme="minorHAnsi" w:hAnsiTheme="minorHAnsi"/>
          <w:kern w:val="2"/>
          <w:sz w:val="24"/>
          <w:szCs w:val="24"/>
        </w:rPr>
        <w:t>Het verlengd verblijf blijft beperkt tot 1 jaar en de leerling is onderworpen aan de leerplich</w:t>
      </w:r>
      <w:r>
        <w:rPr>
          <w:rFonts w:asciiTheme="minorHAnsi" w:hAnsiTheme="minorHAnsi"/>
          <w:kern w:val="2"/>
          <w:sz w:val="24"/>
          <w:szCs w:val="24"/>
        </w:rPr>
        <w:t>t</w:t>
      </w:r>
    </w:p>
    <w:p w14:paraId="1E37EEE7" w14:textId="2E6D0AA9" w:rsidR="00306E18" w:rsidRDefault="00306E18" w:rsidP="008A0292">
      <w:pPr>
        <w:widowControl w:val="0"/>
        <w:spacing w:after="0"/>
        <w:rPr>
          <w:rFonts w:asciiTheme="minorHAnsi" w:hAnsiTheme="minorHAnsi"/>
          <w:kern w:val="2"/>
          <w:sz w:val="24"/>
          <w:szCs w:val="24"/>
        </w:rPr>
      </w:pPr>
    </w:p>
    <w:p w14:paraId="283EB5FC" w14:textId="45290629" w:rsidR="00D07C76" w:rsidRDefault="00D07C76" w:rsidP="008A0292">
      <w:pPr>
        <w:widowControl w:val="0"/>
        <w:spacing w:after="0"/>
        <w:rPr>
          <w:rFonts w:asciiTheme="minorHAnsi" w:hAnsiTheme="minorHAnsi"/>
          <w:kern w:val="2"/>
          <w:sz w:val="24"/>
          <w:szCs w:val="24"/>
        </w:rPr>
      </w:pPr>
      <w:r>
        <w:rPr>
          <w:rFonts w:asciiTheme="minorHAnsi" w:hAnsiTheme="minorHAnsi"/>
          <w:kern w:val="2"/>
          <w:sz w:val="24"/>
          <w:szCs w:val="24"/>
        </w:rPr>
        <w:t>Voor het lager onderwijs:</w:t>
      </w:r>
    </w:p>
    <w:p w14:paraId="5878E6B6" w14:textId="77777777" w:rsidR="007F2F07" w:rsidRDefault="00306E18"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Gezien het pedagogisch project van de school wordt er </w:t>
      </w:r>
      <w:r w:rsidR="007F2F07">
        <w:rPr>
          <w:rFonts w:asciiTheme="minorHAnsi" w:hAnsiTheme="minorHAnsi"/>
          <w:kern w:val="2"/>
          <w:sz w:val="24"/>
          <w:szCs w:val="24"/>
        </w:rPr>
        <w:t>zelden</w:t>
      </w:r>
      <w:r>
        <w:rPr>
          <w:rFonts w:asciiTheme="minorHAnsi" w:hAnsiTheme="minorHAnsi"/>
          <w:kern w:val="2"/>
          <w:sz w:val="24"/>
          <w:szCs w:val="24"/>
        </w:rPr>
        <w:t xml:space="preserve"> gunstig geadviseerd door de klassenraad van kleuter- </w:t>
      </w:r>
      <w:r w:rsidR="007F2F07">
        <w:rPr>
          <w:rFonts w:asciiTheme="minorHAnsi" w:hAnsiTheme="minorHAnsi"/>
          <w:kern w:val="2"/>
          <w:sz w:val="24"/>
          <w:szCs w:val="24"/>
        </w:rPr>
        <w:t>en/</w:t>
      </w:r>
      <w:r>
        <w:rPr>
          <w:rFonts w:asciiTheme="minorHAnsi" w:hAnsiTheme="minorHAnsi"/>
          <w:kern w:val="2"/>
          <w:sz w:val="24"/>
          <w:szCs w:val="24"/>
        </w:rPr>
        <w:t xml:space="preserve">of lagere school </w:t>
      </w:r>
      <w:r w:rsidR="007F2F07">
        <w:rPr>
          <w:rFonts w:asciiTheme="minorHAnsi" w:hAnsiTheme="minorHAnsi"/>
          <w:kern w:val="2"/>
          <w:sz w:val="24"/>
          <w:szCs w:val="24"/>
        </w:rPr>
        <w:t>voor een instap van 5-jarigen in de lagere school.</w:t>
      </w:r>
    </w:p>
    <w:p w14:paraId="62CFFCA8" w14:textId="77777777" w:rsidR="007F2F07" w:rsidRDefault="007F2F07" w:rsidP="008A0292">
      <w:pPr>
        <w:widowControl w:val="0"/>
        <w:spacing w:after="0"/>
        <w:rPr>
          <w:rFonts w:asciiTheme="minorHAnsi" w:hAnsiTheme="minorHAnsi"/>
          <w:kern w:val="2"/>
          <w:sz w:val="24"/>
          <w:szCs w:val="24"/>
        </w:rPr>
      </w:pPr>
    </w:p>
    <w:p w14:paraId="764086EC" w14:textId="77777777" w:rsidR="007F2F07" w:rsidRPr="007F2F07" w:rsidRDefault="007F2F07" w:rsidP="007F2F07">
      <w:pPr>
        <w:widowControl w:val="0"/>
        <w:spacing w:after="0"/>
        <w:rPr>
          <w:rFonts w:asciiTheme="minorHAnsi" w:hAnsiTheme="minorHAnsi"/>
          <w:kern w:val="2"/>
          <w:sz w:val="24"/>
          <w:szCs w:val="24"/>
        </w:rPr>
      </w:pPr>
      <w:r w:rsidRPr="007F2F07">
        <w:rPr>
          <w:rFonts w:asciiTheme="minorHAnsi" w:hAnsiTheme="minorHAnsi"/>
          <w:kern w:val="2"/>
          <w:sz w:val="24"/>
          <w:szCs w:val="24"/>
        </w:rPr>
        <w:t>Een 6-jarige leerling ingeschreven in een erkende Nederlandstalige kleuterschool, die het voorgaande schooljaar ten minste 290 halve dagen aanwezig was, heeft toegang tot het gewoon lager onderwijs. Bij een negatief advies van de klassenraad voor de beheersing van het Nederlands, moet de leerling een taalintegratietraject volgen.</w:t>
      </w:r>
    </w:p>
    <w:p w14:paraId="248503B2" w14:textId="77777777" w:rsidR="007F2F07" w:rsidRPr="007F2F07" w:rsidRDefault="007F2F07" w:rsidP="007F2F07">
      <w:pPr>
        <w:widowControl w:val="0"/>
        <w:spacing w:after="0"/>
        <w:rPr>
          <w:rFonts w:asciiTheme="minorHAnsi" w:hAnsiTheme="minorHAnsi"/>
          <w:kern w:val="2"/>
          <w:sz w:val="24"/>
          <w:szCs w:val="24"/>
        </w:rPr>
      </w:pPr>
    </w:p>
    <w:p w14:paraId="1DEB962A" w14:textId="77777777" w:rsidR="007F2F07" w:rsidRPr="007F2F07" w:rsidRDefault="007F2F07" w:rsidP="007F2F07">
      <w:pPr>
        <w:widowControl w:val="0"/>
        <w:spacing w:after="0"/>
        <w:rPr>
          <w:rFonts w:asciiTheme="minorHAnsi" w:hAnsiTheme="minorHAnsi"/>
          <w:kern w:val="2"/>
          <w:sz w:val="24"/>
          <w:szCs w:val="24"/>
        </w:rPr>
      </w:pPr>
      <w:r w:rsidRPr="007F2F07">
        <w:rPr>
          <w:rFonts w:asciiTheme="minorHAnsi" w:hAnsiTheme="minorHAnsi"/>
          <w:kern w:val="2"/>
          <w:sz w:val="24"/>
          <w:szCs w:val="24"/>
        </w:rPr>
        <w:t>Een leerling ingeschreven in een erkende Nederlandstalige kleuterschool, die het voorgaande schooljaar geen 290 halve dagen aanwezig was, kan nog toegang krijgen in de volgende gevallen:</w:t>
      </w:r>
    </w:p>
    <w:p w14:paraId="71EC7C35" w14:textId="77777777" w:rsidR="007F2F07" w:rsidRPr="007F2F07" w:rsidRDefault="007F2F07" w:rsidP="007F2F07">
      <w:pPr>
        <w:widowControl w:val="0"/>
        <w:spacing w:after="0"/>
        <w:rPr>
          <w:rFonts w:asciiTheme="minorHAnsi" w:hAnsiTheme="minorHAnsi"/>
          <w:kern w:val="2"/>
          <w:sz w:val="24"/>
          <w:szCs w:val="24"/>
        </w:rPr>
      </w:pPr>
    </w:p>
    <w:p w14:paraId="1865EAE0" w14:textId="77777777" w:rsidR="007F2F07" w:rsidRPr="007F2F07" w:rsidRDefault="007F2F07" w:rsidP="007F2F07">
      <w:pPr>
        <w:widowControl w:val="0"/>
        <w:spacing w:after="0"/>
        <w:rPr>
          <w:rFonts w:asciiTheme="minorHAnsi" w:hAnsiTheme="minorHAnsi"/>
          <w:kern w:val="2"/>
          <w:sz w:val="24"/>
          <w:szCs w:val="24"/>
        </w:rPr>
      </w:pPr>
      <w:r w:rsidRPr="007F2F07">
        <w:rPr>
          <w:rFonts w:asciiTheme="minorHAnsi" w:hAnsiTheme="minorHAnsi"/>
          <w:kern w:val="2"/>
          <w:sz w:val="24"/>
          <w:szCs w:val="24"/>
        </w:rPr>
        <w:lastRenderedPageBreak/>
        <w:t>Een gunstig advies van de klassenraad voor kleuteronderwijs</w:t>
      </w:r>
    </w:p>
    <w:p w14:paraId="18F06354" w14:textId="77777777" w:rsidR="007F2F07" w:rsidRPr="007F2F07" w:rsidRDefault="007F2F07" w:rsidP="007F2F07">
      <w:pPr>
        <w:widowControl w:val="0"/>
        <w:spacing w:after="0"/>
        <w:rPr>
          <w:rFonts w:asciiTheme="minorHAnsi" w:hAnsiTheme="minorHAnsi"/>
          <w:kern w:val="2"/>
          <w:sz w:val="24"/>
          <w:szCs w:val="24"/>
        </w:rPr>
      </w:pPr>
      <w:r w:rsidRPr="007F2F07">
        <w:rPr>
          <w:rFonts w:asciiTheme="minorHAnsi" w:hAnsiTheme="minorHAnsi"/>
          <w:kern w:val="2"/>
          <w:sz w:val="24"/>
          <w:szCs w:val="24"/>
        </w:rPr>
        <w:t>Een ongunstig advies van de klassenraad voor kleuteronderwijs, maar wel een gunstige beslissing van de klassenraad lager onderwijs. Was het advies ongunstig voor de beheersing van het Nederlands, dan moet de leerling een taalintegratietraject volgen.</w:t>
      </w:r>
    </w:p>
    <w:p w14:paraId="74B72490" w14:textId="179E0CE8" w:rsidR="00306E18" w:rsidRDefault="007F2F07" w:rsidP="007F2F07">
      <w:pPr>
        <w:widowControl w:val="0"/>
        <w:spacing w:after="0"/>
        <w:rPr>
          <w:rFonts w:asciiTheme="minorHAnsi" w:hAnsiTheme="minorHAnsi"/>
          <w:kern w:val="2"/>
          <w:sz w:val="24"/>
          <w:szCs w:val="24"/>
        </w:rPr>
      </w:pPr>
      <w:r w:rsidRPr="007F2F07">
        <w:rPr>
          <w:rFonts w:asciiTheme="minorHAnsi" w:hAnsiTheme="minorHAnsi"/>
          <w:kern w:val="2"/>
          <w:sz w:val="24"/>
          <w:szCs w:val="24"/>
        </w:rPr>
        <w:t>De lagere school bepaalt zelf op welke manier de klassenraad die beslissing neemt: bijvoorbeeld door contact met de kleuterschool, het advies van het centrum voor leerlingbegeleiding (CLB), op basis van testen.</w:t>
      </w:r>
      <w:r>
        <w:rPr>
          <w:rFonts w:asciiTheme="minorHAnsi" w:hAnsiTheme="minorHAnsi"/>
          <w:kern w:val="2"/>
          <w:sz w:val="24"/>
          <w:szCs w:val="24"/>
        </w:rPr>
        <w:t xml:space="preserve"> </w:t>
      </w:r>
    </w:p>
    <w:p w14:paraId="2561DEA0" w14:textId="1B75B7BC" w:rsidR="007F2F07" w:rsidRDefault="007F2F07" w:rsidP="007F2F07">
      <w:pPr>
        <w:widowControl w:val="0"/>
        <w:spacing w:after="0"/>
        <w:rPr>
          <w:rFonts w:asciiTheme="minorHAnsi" w:hAnsiTheme="minorHAnsi"/>
          <w:kern w:val="2"/>
          <w:sz w:val="24"/>
          <w:szCs w:val="24"/>
        </w:rPr>
      </w:pPr>
    </w:p>
    <w:p w14:paraId="21E62E34" w14:textId="6F91BD4D" w:rsidR="00306E18"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beslissing omtrent de toelating wordt aan de ouders meegedeeld uiterlijk de tiende schooldag van september bij inschrijving vóór 1 september van het lopende schooljaar, of, bij inschrijving vanaf 1 september, uiterlijk tien schooldagen na deze inschrijving. In afwachting van deze mededeling is de leerling ingeschreven onder opschortende voorwaarde. </w:t>
      </w:r>
    </w:p>
    <w:p w14:paraId="00265428" w14:textId="451814E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Bij overschrijding van de genoemde termijn is de leerling ingeschreven. </w:t>
      </w:r>
    </w:p>
    <w:p w14:paraId="59773A0D" w14:textId="77777777" w:rsidR="001E6984"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schriftelijke mededeling aan de ouders van een negatieve beslissing bevat tevens de motivatie.  Indien u niet aan bovenvermelde voorwaarden voldoet, moet de school de inschrijving van uw kind </w:t>
      </w:r>
      <w:r w:rsidRPr="00233532">
        <w:rPr>
          <w:rFonts w:asciiTheme="minorHAnsi" w:hAnsiTheme="minorHAnsi"/>
          <w:b/>
          <w:bCs/>
          <w:kern w:val="2"/>
          <w:sz w:val="24"/>
          <w:szCs w:val="24"/>
        </w:rPr>
        <w:t>weigeren</w:t>
      </w:r>
      <w:r w:rsidRPr="00233532">
        <w:rPr>
          <w:rFonts w:asciiTheme="minorHAnsi" w:hAnsiTheme="minorHAnsi"/>
          <w:kern w:val="2"/>
          <w:sz w:val="24"/>
          <w:szCs w:val="24"/>
        </w:rPr>
        <w:t xml:space="preserve">. </w:t>
      </w:r>
    </w:p>
    <w:p w14:paraId="4DFAF56A" w14:textId="77777777" w:rsidR="000F5D29" w:rsidRDefault="000F5D29" w:rsidP="008A0292">
      <w:pPr>
        <w:widowControl w:val="0"/>
        <w:spacing w:after="0"/>
        <w:rPr>
          <w:rFonts w:asciiTheme="minorHAnsi" w:hAnsiTheme="minorHAnsi"/>
          <w:kern w:val="2"/>
          <w:sz w:val="24"/>
          <w:szCs w:val="24"/>
        </w:rPr>
      </w:pPr>
    </w:p>
    <w:p w14:paraId="2FA5D2E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Verder kan de school de inschrijving van uw kind weigeren als: </w:t>
      </w:r>
    </w:p>
    <w:p w14:paraId="0799ABC3" w14:textId="77777777" w:rsidR="00A9490B" w:rsidRDefault="00136672">
      <w:pPr>
        <w:rPr>
          <w:color w:val="auto"/>
          <w:sz w:val="24"/>
        </w:rPr>
      </w:pPr>
      <w:r>
        <w:rPr>
          <w:color w:val="auto"/>
          <w:sz w:val="24"/>
        </w:rPr>
        <w:t>- d</w:t>
      </w:r>
      <w:r w:rsidR="00FE30BF" w:rsidRPr="00FE30BF">
        <w:rPr>
          <w:color w:val="auto"/>
          <w:sz w:val="24"/>
        </w:rPr>
        <w:t>e inschrijving van de leerling tot doel heeft in dat schooljaar afwisselend naar verschillende scholen te gaan</w:t>
      </w:r>
    </w:p>
    <w:p w14:paraId="2D5F0D44" w14:textId="77777777" w:rsidR="00A9490B" w:rsidRDefault="00136672">
      <w:pPr>
        <w:rPr>
          <w:sz w:val="24"/>
        </w:rPr>
      </w:pPr>
      <w:r>
        <w:rPr>
          <w:sz w:val="24"/>
        </w:rPr>
        <w:t>- d</w:t>
      </w:r>
      <w:r w:rsidR="00FE30BF" w:rsidRPr="00FE30BF">
        <w:rPr>
          <w:sz w:val="24"/>
        </w:rPr>
        <w:t>e capaciteit wordt overschreden</w:t>
      </w:r>
    </w:p>
    <w:p w14:paraId="328CB0BC" w14:textId="77777777" w:rsidR="00136672" w:rsidRPr="007A60CA" w:rsidRDefault="00136672" w:rsidP="007A60CA">
      <w:pPr>
        <w:pStyle w:val="Tekstopmerking"/>
        <w:shd w:val="clear" w:color="auto" w:fill="FFFFFF" w:themeFill="background1"/>
        <w:rPr>
          <w:rStyle w:val="Zwaar"/>
          <w:rFonts w:asciiTheme="minorHAnsi" w:hAnsiTheme="minorHAnsi" w:cstheme="minorHAnsi"/>
          <w:color w:val="auto"/>
          <w:sz w:val="24"/>
          <w:szCs w:val="24"/>
        </w:rPr>
      </w:pPr>
      <w:r>
        <w:rPr>
          <w:rFonts w:asciiTheme="minorHAnsi" w:hAnsiTheme="minorHAnsi"/>
          <w:kern w:val="2"/>
          <w:sz w:val="24"/>
          <w:szCs w:val="24"/>
        </w:rPr>
        <w:t xml:space="preserve">- </w:t>
      </w:r>
      <w:r w:rsidR="008A0292" w:rsidRPr="007A60CA">
        <w:rPr>
          <w:rFonts w:asciiTheme="minorHAnsi" w:hAnsiTheme="minorHAnsi"/>
          <w:kern w:val="2"/>
          <w:sz w:val="24"/>
          <w:szCs w:val="24"/>
        </w:rPr>
        <w:t xml:space="preserve">Een kind een inschrijvingsverslag voor het buitengewoon onderwijs heeft en de specifieke zorg die de </w:t>
      </w:r>
      <w:r w:rsidR="008A0292" w:rsidRPr="007A60CA">
        <w:rPr>
          <w:rFonts w:asciiTheme="minorHAnsi" w:hAnsiTheme="minorHAnsi"/>
          <w:color w:val="auto"/>
          <w:kern w:val="2"/>
          <w:sz w:val="24"/>
          <w:szCs w:val="24"/>
        </w:rPr>
        <w:t>leerling nodig heeft, verder gaat dan de mogelijkheden van de school</w:t>
      </w:r>
      <w:r w:rsidR="00BC3D1B" w:rsidRPr="007A60CA">
        <w:rPr>
          <w:rFonts w:asciiTheme="minorHAnsi" w:hAnsiTheme="minorHAnsi"/>
          <w:color w:val="auto"/>
          <w:kern w:val="2"/>
          <w:sz w:val="24"/>
          <w:szCs w:val="24"/>
        </w:rPr>
        <w:t xml:space="preserve"> om redelijke aanpassingen te </w:t>
      </w:r>
      <w:r w:rsidR="00BC3D1B" w:rsidRPr="007A60CA">
        <w:rPr>
          <w:rFonts w:asciiTheme="minorHAnsi" w:hAnsiTheme="minorHAnsi" w:cstheme="minorHAnsi"/>
          <w:color w:val="auto"/>
          <w:kern w:val="2"/>
          <w:sz w:val="24"/>
          <w:szCs w:val="24"/>
        </w:rPr>
        <w:t>voorzien</w:t>
      </w:r>
      <w:r w:rsidR="008A0292" w:rsidRPr="007A60CA">
        <w:rPr>
          <w:rFonts w:asciiTheme="minorHAnsi" w:hAnsiTheme="minorHAnsi" w:cstheme="minorHAnsi"/>
          <w:color w:val="auto"/>
          <w:kern w:val="2"/>
          <w:sz w:val="24"/>
          <w:szCs w:val="24"/>
        </w:rPr>
        <w:t>. </w:t>
      </w:r>
      <w:r w:rsidRPr="007A60CA">
        <w:rPr>
          <w:rStyle w:val="Zwaar"/>
          <w:rFonts w:asciiTheme="minorHAnsi" w:hAnsiTheme="minorHAnsi" w:cstheme="minorHAnsi"/>
          <w:b w:val="0"/>
          <w:color w:val="auto"/>
          <w:sz w:val="24"/>
          <w:szCs w:val="24"/>
        </w:rPr>
        <w:t>De school organiseert overleg</w:t>
      </w:r>
      <w:r w:rsidRPr="007A60CA">
        <w:rPr>
          <w:rFonts w:asciiTheme="minorHAnsi" w:hAnsiTheme="minorHAnsi" w:cstheme="minorHAnsi"/>
          <w:color w:val="auto"/>
          <w:sz w:val="24"/>
          <w:szCs w:val="24"/>
        </w:rPr>
        <w:t> met de ouders, de klassenraad en het CLB over de aanpassingen die nodig zijn voor de leerling. Dit overleg moet – ook bij inschrijvingen voor het volgende schooljaar - </w:t>
      </w:r>
      <w:r w:rsidRPr="007A60CA">
        <w:rPr>
          <w:rStyle w:val="Zwaar"/>
          <w:rFonts w:asciiTheme="minorHAnsi" w:hAnsiTheme="minorHAnsi" w:cstheme="minorHAnsi"/>
          <w:b w:val="0"/>
          <w:color w:val="auto"/>
          <w:sz w:val="24"/>
          <w:szCs w:val="24"/>
        </w:rPr>
        <w:t>meteen na de inschrijving</w:t>
      </w:r>
      <w:r w:rsidRPr="007A60CA">
        <w:rPr>
          <w:rFonts w:asciiTheme="minorHAnsi" w:hAnsiTheme="minorHAnsi" w:cstheme="minorHAnsi"/>
          <w:color w:val="auto"/>
          <w:sz w:val="24"/>
          <w:szCs w:val="24"/>
        </w:rPr>
        <w:t> onder ontbindende voorwaarde opgestart worden. De beslissing over de redelijkheid van de aanpassingen moet genomen worden binnen redelijke termijn: bij inschrijvingen voor het volgend schooljaar kan die beslissing dus genomen worden vóór de start van de effectieve lesbijwoning. De </w:t>
      </w:r>
      <w:r w:rsidRPr="007A60CA">
        <w:rPr>
          <w:rStyle w:val="Zwaar"/>
          <w:rFonts w:asciiTheme="minorHAnsi" w:hAnsiTheme="minorHAnsi" w:cstheme="minorHAnsi"/>
          <w:b w:val="0"/>
          <w:color w:val="auto"/>
          <w:sz w:val="24"/>
          <w:szCs w:val="24"/>
        </w:rPr>
        <w:t>uiterste datum</w:t>
      </w:r>
      <w:r w:rsidRPr="007A60CA">
        <w:rPr>
          <w:rFonts w:asciiTheme="minorHAnsi" w:hAnsiTheme="minorHAnsi" w:cstheme="minorHAnsi"/>
          <w:color w:val="auto"/>
          <w:sz w:val="24"/>
          <w:szCs w:val="24"/>
        </w:rPr>
        <w:t> waarop beslist wordt over de redelijkheid van de aanpassingen is </w:t>
      </w:r>
      <w:r w:rsidRPr="007A60CA">
        <w:rPr>
          <w:rStyle w:val="Zwaar"/>
          <w:rFonts w:asciiTheme="minorHAnsi" w:hAnsiTheme="minorHAnsi" w:cstheme="minorHAnsi"/>
          <w:b w:val="0"/>
          <w:color w:val="auto"/>
          <w:sz w:val="24"/>
          <w:szCs w:val="24"/>
        </w:rPr>
        <w:t>60 kalenderdagen na de start van de lesbijwoning.</w:t>
      </w:r>
    </w:p>
    <w:p w14:paraId="5A64FDA1" w14:textId="77777777" w:rsidR="00136672" w:rsidRPr="007A60CA" w:rsidRDefault="00136672" w:rsidP="00136672">
      <w:pPr>
        <w:pStyle w:val="Kop3"/>
        <w:numPr>
          <w:ilvl w:val="0"/>
          <w:numId w:val="0"/>
        </w:numPr>
        <w:shd w:val="clear" w:color="auto" w:fill="FFFFFF"/>
        <w:spacing w:before="0"/>
        <w:rPr>
          <w:rFonts w:asciiTheme="minorHAnsi" w:hAnsiTheme="minorHAnsi" w:cstheme="minorHAnsi"/>
          <w:b/>
          <w:bCs/>
          <w:color w:val="auto"/>
        </w:rPr>
      </w:pPr>
    </w:p>
    <w:p w14:paraId="6F62E174" w14:textId="7F045B8F" w:rsidR="00136672" w:rsidRPr="007A60CA" w:rsidRDefault="009866B6" w:rsidP="007A60CA">
      <w:pPr>
        <w:pStyle w:val="Kop3"/>
        <w:numPr>
          <w:ilvl w:val="0"/>
          <w:numId w:val="0"/>
        </w:numPr>
        <w:shd w:val="clear" w:color="auto" w:fill="FFFFFF"/>
        <w:spacing w:before="0"/>
        <w:rPr>
          <w:rFonts w:asciiTheme="minorHAnsi" w:hAnsiTheme="minorHAnsi" w:cstheme="minorHAnsi"/>
          <w:color w:val="auto"/>
        </w:rPr>
      </w:pPr>
      <w:bookmarkStart w:id="12" w:name="_Toc198190660"/>
      <w:r>
        <w:rPr>
          <w:rFonts w:asciiTheme="minorHAnsi" w:hAnsiTheme="minorHAnsi" w:cstheme="minorHAnsi"/>
          <w:b/>
          <w:bCs/>
          <w:color w:val="auto"/>
        </w:rPr>
        <w:t xml:space="preserve">- </w:t>
      </w:r>
      <w:r w:rsidR="007A60CA">
        <w:rPr>
          <w:rFonts w:asciiTheme="minorHAnsi" w:hAnsiTheme="minorHAnsi" w:cstheme="minorHAnsi"/>
          <w:b/>
          <w:bCs/>
          <w:color w:val="auto"/>
        </w:rPr>
        <w:t>O</w:t>
      </w:r>
      <w:r w:rsidR="00136672" w:rsidRPr="007A60CA">
        <w:rPr>
          <w:rFonts w:asciiTheme="minorHAnsi" w:hAnsiTheme="minorHAnsi" w:cstheme="minorHAnsi"/>
          <w:b/>
          <w:bCs/>
          <w:color w:val="auto"/>
        </w:rPr>
        <w:t>nredelijkheid of disproportionaliteit</w:t>
      </w:r>
      <w:r w:rsidR="007A60CA">
        <w:rPr>
          <w:rFonts w:asciiTheme="minorHAnsi" w:hAnsiTheme="minorHAnsi" w:cstheme="minorHAnsi"/>
          <w:b/>
          <w:bCs/>
          <w:color w:val="auto"/>
        </w:rPr>
        <w:t xml:space="preserve">: </w:t>
      </w:r>
      <w:r w:rsidR="00136672" w:rsidRPr="007A60CA">
        <w:rPr>
          <w:rFonts w:asciiTheme="minorHAnsi" w:hAnsiTheme="minorHAnsi" w:cstheme="minorHAnsi"/>
          <w:color w:val="auto"/>
          <w:shd w:val="clear" w:color="auto" w:fill="FFFFFF"/>
        </w:rPr>
        <w:t>aanpassingen die een onevenredige belasting betekenen of waarvan de belasting in onvoldoende mate door bestaande maatregelen wordt gecompenseerd</w:t>
      </w:r>
      <w:r>
        <w:rPr>
          <w:rFonts w:asciiTheme="minorHAnsi" w:hAnsiTheme="minorHAnsi" w:cstheme="minorHAnsi"/>
          <w:color w:val="auto"/>
          <w:shd w:val="clear" w:color="auto" w:fill="FFFFFF"/>
        </w:rPr>
        <w:t>.</w:t>
      </w:r>
      <w:bookmarkEnd w:id="12"/>
    </w:p>
    <w:p w14:paraId="3F70026C" w14:textId="77777777" w:rsidR="008A0292" w:rsidRPr="00233532" w:rsidRDefault="008A0292" w:rsidP="008A0292">
      <w:pPr>
        <w:widowControl w:val="0"/>
        <w:spacing w:after="0"/>
        <w:rPr>
          <w:rFonts w:asciiTheme="minorHAnsi" w:hAnsiTheme="minorHAnsi"/>
          <w:kern w:val="2"/>
          <w:sz w:val="24"/>
          <w:szCs w:val="24"/>
        </w:rPr>
      </w:pPr>
    </w:p>
    <w:p w14:paraId="4719B6A3" w14:textId="1BD01930"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Nu wordt geëxpliciteerd dat ook wanneer een school pas kennis neemt van een verslag na de inschrijving of de instap in de school, en het verslag dateert van vóór de instap van de leerling in de school, de inschrijving steeds wordt omgezet in een inschrijving onder ontbindende voorwaarde. Het kan daarbij zowel gaan om een verslag dat al bestond op het moment van de inschrijving (maar waarvan de school pas later kennis neemt), als een verslag dat werd afgeleverd tussen de inschrijving en de instap in de school.</w:t>
      </w:r>
    </w:p>
    <w:p w14:paraId="19630468" w14:textId="4A42BC47" w:rsidR="006267DF" w:rsidRDefault="006267DF" w:rsidP="008A0292">
      <w:pPr>
        <w:widowControl w:val="0"/>
        <w:spacing w:after="0"/>
        <w:rPr>
          <w:rFonts w:asciiTheme="minorHAnsi" w:hAnsiTheme="minorHAnsi"/>
          <w:kern w:val="2"/>
          <w:sz w:val="24"/>
          <w:szCs w:val="24"/>
        </w:rPr>
      </w:pPr>
    </w:p>
    <w:p w14:paraId="7D3DCB47" w14:textId="5A8AA38A" w:rsidR="006267DF" w:rsidRDefault="006267DF" w:rsidP="008A0292">
      <w:pPr>
        <w:widowControl w:val="0"/>
        <w:spacing w:after="0"/>
        <w:rPr>
          <w:rFonts w:asciiTheme="minorHAnsi" w:hAnsiTheme="minorHAnsi"/>
          <w:kern w:val="2"/>
          <w:sz w:val="24"/>
          <w:szCs w:val="24"/>
        </w:rPr>
      </w:pPr>
      <w:r w:rsidRPr="006267DF">
        <w:rPr>
          <w:rFonts w:asciiTheme="minorHAnsi" w:hAnsiTheme="minorHAnsi"/>
          <w:kern w:val="2"/>
          <w:sz w:val="24"/>
          <w:szCs w:val="24"/>
        </w:rPr>
        <w:lastRenderedPageBreak/>
        <w:t>Wanneer een kind niet beschikt over een verslag dat toegang geeft tot het buitengewoon onderwijs, maar tijdens de schoolloopbaan de nood aan aanpassingen voor hem/haar wijzigt en de vastgestelde onderwijsbehoeften van die aard zijn dat voormeld verslag nodig is, organiseert de school een overleg met de klassenraad, de ouders en het CLB. Op basis van dit overleg en nadat het verslag werd afgeleverd, beslist de school om de leerling op vraag van de ouders studietoegang te laten maken op basis van een individueel aangepast curriculum of om de inschrijving van de leerling voor het daaropvolgende schooljaar te ontbinden.</w:t>
      </w:r>
    </w:p>
    <w:p w14:paraId="4BD950DA" w14:textId="77777777" w:rsidR="009866B6" w:rsidRPr="00233532" w:rsidRDefault="009866B6" w:rsidP="008A0292">
      <w:pPr>
        <w:widowControl w:val="0"/>
        <w:spacing w:after="0"/>
        <w:rPr>
          <w:rFonts w:asciiTheme="minorHAnsi" w:hAnsiTheme="minorHAnsi"/>
          <w:kern w:val="2"/>
          <w:sz w:val="24"/>
          <w:szCs w:val="24"/>
        </w:rPr>
      </w:pPr>
    </w:p>
    <w:p w14:paraId="4080570B" w14:textId="77777777" w:rsidR="00297ECE" w:rsidRPr="00233532" w:rsidRDefault="00136672" w:rsidP="00297ECE">
      <w:pPr>
        <w:widowControl w:val="0"/>
        <w:spacing w:after="0"/>
        <w:rPr>
          <w:rFonts w:asciiTheme="minorHAnsi" w:hAnsiTheme="minorHAnsi"/>
          <w:kern w:val="2"/>
          <w:sz w:val="24"/>
          <w:szCs w:val="24"/>
        </w:rPr>
      </w:pPr>
      <w:r>
        <w:rPr>
          <w:rFonts w:asciiTheme="minorHAnsi" w:hAnsiTheme="minorHAnsi"/>
          <w:kern w:val="2"/>
          <w:sz w:val="24"/>
          <w:szCs w:val="24"/>
        </w:rPr>
        <w:t>- e</w:t>
      </w:r>
      <w:r w:rsidR="00297ECE" w:rsidRPr="00233532">
        <w:rPr>
          <w:rFonts w:asciiTheme="minorHAnsi" w:hAnsiTheme="minorHAnsi"/>
          <w:kern w:val="2"/>
          <w:sz w:val="24"/>
          <w:szCs w:val="24"/>
        </w:rPr>
        <w:t xml:space="preserve">en kind ‘definitief uitgesloten’ is. Dit betekent dat het kind het vorige of daaraan voorafgaande schooljaar via een tuchtprocedure uit de school werd verwijderd. </w:t>
      </w:r>
    </w:p>
    <w:p w14:paraId="169813F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341E14F" w14:textId="77777777" w:rsidR="008A0292" w:rsidRPr="00233532" w:rsidRDefault="007A60CA"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Een leerling aan wie een klassenraad van een school basisonderwijs een getuigschrift basisonderwijs uitgereikt heeft, mag geen lager onderwijs meer volgen, tenzij de klassenraad van de school waar de leerling zich aanmeld</w:t>
      </w:r>
      <w:r w:rsidR="00101E1A">
        <w:rPr>
          <w:rFonts w:asciiTheme="minorHAnsi" w:hAnsiTheme="minorHAnsi"/>
          <w:kern w:val="2"/>
          <w:sz w:val="24"/>
          <w:szCs w:val="24"/>
        </w:rPr>
        <w:t>t</w:t>
      </w:r>
      <w:r w:rsidR="008A0292" w:rsidRPr="00233532">
        <w:rPr>
          <w:rFonts w:asciiTheme="minorHAnsi" w:hAnsiTheme="minorHAnsi"/>
          <w:kern w:val="2"/>
          <w:sz w:val="24"/>
          <w:szCs w:val="24"/>
        </w:rPr>
        <w:t xml:space="preserve"> hiermee akkoord gaat.</w:t>
      </w:r>
    </w:p>
    <w:p w14:paraId="716D8EF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 het gewoon en buitengewoon lager onderwijs kan een leerling die 14 jaar wordt vóór 1 januari van het lopende schooljaar, nog één schooljaar het lager onderwijs volgen, na gunstig advies van de klassenraad en een advies van het CLB. Na kennisneming van en toelichting bij de adviezen van de klassenraad en van het CLB nemen de ouders daaromtrent een beslissing.</w:t>
      </w:r>
    </w:p>
    <w:p w14:paraId="13121F2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Een leerling die 15 jaar wordt vóór 1 januari van het lopende schooljaar kan niet meer toegelaten worden tot het lager onderwijs. </w:t>
      </w:r>
    </w:p>
    <w:p w14:paraId="3940EB7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A95E9BC" w14:textId="47E6CB58" w:rsidR="00101E1A"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Wanneer de </w:t>
      </w:r>
      <w:r w:rsidRPr="00233532">
        <w:rPr>
          <w:rFonts w:asciiTheme="minorHAnsi" w:hAnsiTheme="minorHAnsi"/>
          <w:b/>
          <w:bCs/>
          <w:kern w:val="2"/>
          <w:sz w:val="24"/>
          <w:szCs w:val="24"/>
        </w:rPr>
        <w:t xml:space="preserve">maximumcapaciteit </w:t>
      </w:r>
      <w:r w:rsidRPr="00233532">
        <w:rPr>
          <w:rFonts w:asciiTheme="minorHAnsi" w:hAnsiTheme="minorHAnsi"/>
          <w:kern w:val="2"/>
          <w:sz w:val="24"/>
          <w:szCs w:val="24"/>
        </w:rPr>
        <w:t xml:space="preserve">bereikt is, wordt de inschrijving l niet-gerealiseerd. </w:t>
      </w:r>
    </w:p>
    <w:p w14:paraId="5C104609" w14:textId="3C5FBD60" w:rsidR="00F6324D" w:rsidRPr="00101E1A" w:rsidRDefault="009866B6" w:rsidP="008A0292">
      <w:pPr>
        <w:widowControl w:val="0"/>
        <w:spacing w:after="0"/>
        <w:rPr>
          <w:rFonts w:asciiTheme="minorHAnsi" w:hAnsiTheme="minorHAnsi"/>
          <w:color w:val="auto"/>
          <w:kern w:val="2"/>
          <w:sz w:val="24"/>
          <w:szCs w:val="24"/>
        </w:rPr>
      </w:pPr>
      <w:r>
        <w:rPr>
          <w:rFonts w:asciiTheme="minorHAnsi" w:hAnsiTheme="minorHAnsi"/>
          <w:kern w:val="2"/>
          <w:sz w:val="24"/>
          <w:szCs w:val="24"/>
        </w:rPr>
        <w:t>D</w:t>
      </w:r>
      <w:r w:rsidR="008A0292" w:rsidRPr="00233532">
        <w:rPr>
          <w:rFonts w:asciiTheme="minorHAnsi" w:hAnsiTheme="minorHAnsi"/>
          <w:kern w:val="2"/>
          <w:sz w:val="24"/>
          <w:szCs w:val="24"/>
        </w:rPr>
        <w:t>e maximumcapaciteit</w:t>
      </w:r>
      <w:r w:rsidR="00623A63">
        <w:rPr>
          <w:rFonts w:asciiTheme="minorHAnsi" w:hAnsiTheme="minorHAnsi"/>
          <w:kern w:val="2"/>
          <w:sz w:val="24"/>
          <w:szCs w:val="24"/>
        </w:rPr>
        <w:t xml:space="preserve"> </w:t>
      </w:r>
      <w:r w:rsidR="00D07C76">
        <w:rPr>
          <w:rFonts w:asciiTheme="minorHAnsi" w:hAnsiTheme="minorHAnsi"/>
          <w:kern w:val="2"/>
          <w:sz w:val="24"/>
          <w:szCs w:val="24"/>
        </w:rPr>
        <w:t>per klas wordt jaarlijks bekendgemaakt via onze website</w:t>
      </w:r>
      <w:r w:rsidR="00FE30BF" w:rsidRPr="00FE30BF">
        <w:rPr>
          <w:rFonts w:asciiTheme="minorHAnsi" w:hAnsiTheme="minorHAnsi"/>
          <w:color w:val="auto"/>
          <w:kern w:val="2"/>
          <w:sz w:val="24"/>
          <w:szCs w:val="24"/>
        </w:rPr>
        <w:t xml:space="preserve">.  </w:t>
      </w:r>
    </w:p>
    <w:p w14:paraId="775B9F9B" w14:textId="77777777" w:rsidR="00101E1A" w:rsidRDefault="00101E1A" w:rsidP="008A0292">
      <w:pPr>
        <w:widowControl w:val="0"/>
        <w:spacing w:after="0"/>
        <w:rPr>
          <w:rFonts w:asciiTheme="minorHAnsi" w:hAnsiTheme="minorHAnsi"/>
          <w:kern w:val="2"/>
          <w:sz w:val="24"/>
          <w:szCs w:val="24"/>
        </w:rPr>
      </w:pPr>
    </w:p>
    <w:p w14:paraId="1107036F" w14:textId="275FCEE3"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Wanneer de school een leerling weigert (niet-gerealiseerde inschrijving), laat ze dit meestal bij het inschrijvingsgesprek al weten. De school </w:t>
      </w:r>
      <w:r w:rsidR="00FF7AB4">
        <w:rPr>
          <w:rFonts w:asciiTheme="minorHAnsi" w:hAnsiTheme="minorHAnsi"/>
          <w:kern w:val="2"/>
          <w:sz w:val="24"/>
          <w:szCs w:val="24"/>
        </w:rPr>
        <w:t>moet</w:t>
      </w:r>
      <w:r w:rsidRPr="00233532">
        <w:rPr>
          <w:rFonts w:asciiTheme="minorHAnsi" w:hAnsiTheme="minorHAnsi"/>
          <w:kern w:val="2"/>
          <w:sz w:val="24"/>
          <w:szCs w:val="24"/>
        </w:rPr>
        <w:t xml:space="preserve"> </w:t>
      </w:r>
      <w:r w:rsidR="00FF7AB4">
        <w:rPr>
          <w:rFonts w:asciiTheme="minorHAnsi" w:hAnsiTheme="minorHAnsi"/>
          <w:kern w:val="2"/>
          <w:sz w:val="24"/>
          <w:szCs w:val="24"/>
        </w:rPr>
        <w:t>ten laatste binnen de</w:t>
      </w:r>
      <w:r w:rsidRPr="00233532">
        <w:rPr>
          <w:rFonts w:asciiTheme="minorHAnsi" w:hAnsiTheme="minorHAnsi"/>
          <w:kern w:val="2"/>
          <w:sz w:val="24"/>
          <w:szCs w:val="24"/>
        </w:rPr>
        <w:t xml:space="preserve"> vier kalenderdagen </w:t>
      </w:r>
      <w:r w:rsidR="00FF7AB4">
        <w:rPr>
          <w:rFonts w:asciiTheme="minorHAnsi" w:hAnsiTheme="minorHAnsi"/>
          <w:kern w:val="2"/>
          <w:sz w:val="24"/>
          <w:szCs w:val="24"/>
        </w:rPr>
        <w:t>de weigering motiveren volgens een opgelegde modelbrief “mededeling van een niet-gerealiseerde inschrijving”</w:t>
      </w:r>
      <w:r w:rsidRPr="00233532">
        <w:rPr>
          <w:rFonts w:asciiTheme="minorHAnsi" w:hAnsiTheme="minorHAnsi"/>
          <w:kern w:val="2"/>
          <w:sz w:val="24"/>
          <w:szCs w:val="24"/>
        </w:rPr>
        <w:t>.</w:t>
      </w:r>
      <w:r w:rsidR="00FF7AB4">
        <w:rPr>
          <w:rFonts w:asciiTheme="minorHAnsi" w:hAnsiTheme="minorHAnsi"/>
          <w:kern w:val="2"/>
          <w:sz w:val="24"/>
          <w:szCs w:val="24"/>
        </w:rPr>
        <w:t xml:space="preserve"> Als ouders erom vragen, geeft de school een mondelinge toelichting bij de beslissing en bij de motivatie. </w:t>
      </w:r>
      <w:r w:rsidRPr="00233532">
        <w:rPr>
          <w:rFonts w:asciiTheme="minorHAnsi" w:hAnsiTheme="minorHAnsi"/>
          <w:kern w:val="2"/>
          <w:sz w:val="24"/>
          <w:szCs w:val="24"/>
        </w:rPr>
        <w:t xml:space="preserve"> </w:t>
      </w:r>
    </w:p>
    <w:p w14:paraId="21909AFB" w14:textId="3B153B46" w:rsidR="00AA0A88" w:rsidRDefault="00AA0A88" w:rsidP="008A0292">
      <w:pPr>
        <w:widowControl w:val="0"/>
        <w:spacing w:after="0"/>
        <w:rPr>
          <w:rFonts w:asciiTheme="minorHAnsi" w:hAnsiTheme="minorHAnsi"/>
          <w:kern w:val="2"/>
          <w:sz w:val="24"/>
          <w:szCs w:val="24"/>
        </w:rPr>
      </w:pPr>
    </w:p>
    <w:p w14:paraId="388FC080" w14:textId="1ABB9BEE" w:rsidR="00AA0A88" w:rsidRPr="00233532" w:rsidRDefault="00AA0A88" w:rsidP="008A0292">
      <w:pPr>
        <w:widowControl w:val="0"/>
        <w:spacing w:after="0"/>
        <w:rPr>
          <w:rFonts w:asciiTheme="minorHAnsi" w:hAnsiTheme="minorHAnsi"/>
          <w:kern w:val="2"/>
          <w:sz w:val="24"/>
          <w:szCs w:val="24"/>
        </w:rPr>
      </w:pPr>
      <w:r w:rsidRPr="00AA0A88">
        <w:rPr>
          <w:rFonts w:asciiTheme="minorHAnsi" w:hAnsiTheme="minorHAnsi"/>
          <w:kern w:val="2"/>
          <w:sz w:val="24"/>
          <w:szCs w:val="24"/>
        </w:rPr>
        <w:t>Elke geweigerde leerling krijgt een mededeling van niet-gerealiseerde inschrijving en wordt als geweigerde leerling in het inschrijvingsregister geschreven. De volgorde van geweigerde leerling in het inschrijvingsregister valt weg op de vijfde schooldag van oktober van het schooljaar waarop de inschrijving betrekking heeft. Voor de instappertjes blijft de volgorde van het inschrijvingsregister behouden tot 30 juni van het schooljaar waarop de inschrijving betrekking had.</w:t>
      </w:r>
    </w:p>
    <w:p w14:paraId="551B723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8F8BCD6"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Meer info </w:t>
      </w:r>
      <w:r w:rsidRPr="00233532">
        <w:rPr>
          <w:rFonts w:asciiTheme="minorHAnsi" w:hAnsiTheme="minorHAnsi"/>
          <w:kern w:val="2"/>
          <w:sz w:val="24"/>
          <w:szCs w:val="24"/>
        </w:rPr>
        <w:t xml:space="preserve">over inschrijven in een basisschool : </w:t>
      </w:r>
      <w:commentRangeStart w:id="13"/>
      <w:r>
        <w:fldChar w:fldCharType="begin"/>
      </w:r>
      <w:r>
        <w:instrText>HYPERLINK "http://www.ond.vlaanderen.be/gok/inschrijvingsrecht/ouders/"</w:instrText>
      </w:r>
      <w:r>
        <w:fldChar w:fldCharType="separate"/>
      </w:r>
      <w:r w:rsidRPr="00233532">
        <w:rPr>
          <w:rStyle w:val="Hyperlink"/>
          <w:rFonts w:asciiTheme="minorHAnsi" w:hAnsiTheme="minorHAnsi"/>
          <w:kern w:val="2"/>
          <w:sz w:val="24"/>
          <w:szCs w:val="24"/>
        </w:rPr>
        <w:t>http://www.ond.vlaanderen.be/gok/inschrijvingsrecht/ouders/</w:t>
      </w:r>
      <w:r>
        <w:fldChar w:fldCharType="end"/>
      </w:r>
      <w:commentRangeEnd w:id="13"/>
      <w:r w:rsidR="00D22498">
        <w:rPr>
          <w:rStyle w:val="Verwijzingopmerking"/>
        </w:rPr>
        <w:commentReference w:id="13"/>
      </w:r>
      <w:r w:rsidRPr="00233532">
        <w:rPr>
          <w:rFonts w:asciiTheme="minorHAnsi" w:hAnsiTheme="minorHAnsi"/>
          <w:kern w:val="2"/>
          <w:sz w:val="24"/>
          <w:szCs w:val="24"/>
        </w:rPr>
        <w:t xml:space="preserve"> </w:t>
      </w:r>
    </w:p>
    <w:p w14:paraId="23241235" w14:textId="77777777" w:rsidR="00F6324D" w:rsidRPr="00233532" w:rsidRDefault="00F6324D" w:rsidP="008A0292">
      <w:pPr>
        <w:widowControl w:val="0"/>
        <w:spacing w:after="0"/>
        <w:rPr>
          <w:rFonts w:asciiTheme="minorHAnsi" w:hAnsiTheme="minorHAnsi"/>
          <w:kern w:val="2"/>
          <w:sz w:val="24"/>
          <w:szCs w:val="24"/>
        </w:rPr>
      </w:pPr>
    </w:p>
    <w:p w14:paraId="39DB2FA1" w14:textId="75EA2346" w:rsidR="008A0292" w:rsidRDefault="006267DF" w:rsidP="006267DF">
      <w:pPr>
        <w:widowControl w:val="0"/>
        <w:spacing w:after="0"/>
        <w:rPr>
          <w:rFonts w:asciiTheme="minorHAnsi" w:hAnsiTheme="minorHAnsi"/>
          <w:kern w:val="2"/>
          <w:sz w:val="24"/>
          <w:szCs w:val="24"/>
        </w:rPr>
      </w:pPr>
      <w:r w:rsidRPr="006267DF">
        <w:rPr>
          <w:rFonts w:asciiTheme="minorHAnsi" w:hAnsiTheme="minorHAnsi"/>
          <w:kern w:val="2"/>
          <w:sz w:val="24"/>
          <w:szCs w:val="24"/>
        </w:rPr>
        <w:t>Een klachtenprocedure bij de Commissie inzake Leerlingenrechten is mogelijk bij onenigheid over de niet-inschrijving van de leerling</w:t>
      </w:r>
    </w:p>
    <w:p w14:paraId="34386A0C" w14:textId="77777777" w:rsidR="006267DF" w:rsidRPr="00233532" w:rsidRDefault="006267DF" w:rsidP="006267DF">
      <w:pPr>
        <w:widowControl w:val="0"/>
        <w:spacing w:after="0"/>
        <w:rPr>
          <w:rFonts w:asciiTheme="minorHAnsi" w:hAnsiTheme="minorHAnsi"/>
          <w:kern w:val="2"/>
          <w:sz w:val="24"/>
          <w:szCs w:val="24"/>
        </w:rPr>
      </w:pPr>
    </w:p>
    <w:p w14:paraId="28BF0C0E" w14:textId="77777777" w:rsidR="008A0292" w:rsidRPr="00233532" w:rsidRDefault="008A0292" w:rsidP="004E1DB3">
      <w:pPr>
        <w:pStyle w:val="Kop1"/>
        <w:rPr>
          <w:rFonts w:asciiTheme="minorHAnsi" w:hAnsiTheme="minorHAnsi"/>
        </w:rPr>
      </w:pPr>
      <w:bookmarkStart w:id="14" w:name="_Toc198190661"/>
      <w:r w:rsidRPr="00233532">
        <w:rPr>
          <w:rFonts w:asciiTheme="minorHAnsi" w:hAnsiTheme="minorHAnsi"/>
        </w:rPr>
        <w:t>Leefregels</w:t>
      </w:r>
      <w:bookmarkEnd w:id="14"/>
      <w:r w:rsidRPr="00233532">
        <w:rPr>
          <w:rFonts w:asciiTheme="minorHAnsi" w:hAnsiTheme="minorHAnsi"/>
        </w:rPr>
        <w:t xml:space="preserve"> </w:t>
      </w:r>
    </w:p>
    <w:p w14:paraId="443E4363" w14:textId="1D1B9078" w:rsidR="006267DF" w:rsidRDefault="008A0292" w:rsidP="7856265B">
      <w:pPr>
        <w:widowControl w:val="0"/>
        <w:spacing w:after="0"/>
        <w:rPr>
          <w:rFonts w:asciiTheme="minorHAnsi" w:hAnsiTheme="minorHAnsi"/>
          <w:kern w:val="2"/>
          <w:sz w:val="24"/>
          <w:szCs w:val="24"/>
        </w:rPr>
      </w:pPr>
      <w:r w:rsidRPr="7856265B">
        <w:rPr>
          <w:rFonts w:asciiTheme="minorHAnsi" w:hAnsiTheme="minorHAnsi"/>
          <w:kern w:val="2"/>
          <w:sz w:val="24"/>
          <w:szCs w:val="24"/>
        </w:rPr>
        <w:t xml:space="preserve">Wij wensen dat alle ontmoetingen tussen mensen in de schoolgemeenschap kunnen plaatsvinden in een sfeer van wederzijdse eerbied. In de omgang met materialen en leefomgeving vragen wij zorg en zin voor verantwoordelijkheid van iedereen. Wij zijn onze kinderen hierin tot voorbeeld.  </w:t>
      </w:r>
    </w:p>
    <w:p w14:paraId="23ABFFB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87CCACC" w14:textId="77777777" w:rsidR="008A0292" w:rsidRPr="00233532" w:rsidRDefault="008A0292" w:rsidP="001B4D26">
      <w:pPr>
        <w:pStyle w:val="Kop1"/>
      </w:pPr>
      <w:bookmarkStart w:id="15" w:name="_Toc198190662"/>
      <w:r w:rsidRPr="00233532">
        <w:t>Afspraken in verband met het huiswerk, agenda en evaluatiegegevens</w:t>
      </w:r>
      <w:bookmarkEnd w:id="15"/>
      <w:r w:rsidRPr="00233532">
        <w:t xml:space="preserve"> </w:t>
      </w:r>
    </w:p>
    <w:p w14:paraId="067CAF02" w14:textId="7D4118A9"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Vanaf de </w:t>
      </w:r>
      <w:r w:rsidR="00FF7AB4">
        <w:rPr>
          <w:rFonts w:asciiTheme="minorHAnsi" w:hAnsiTheme="minorHAnsi"/>
          <w:kern w:val="2"/>
          <w:sz w:val="24"/>
          <w:szCs w:val="24"/>
        </w:rPr>
        <w:t>3</w:t>
      </w:r>
      <w:r w:rsidR="00FF7AB4" w:rsidRPr="00233532">
        <w:rPr>
          <w:rFonts w:asciiTheme="minorHAnsi" w:hAnsiTheme="minorHAnsi"/>
          <w:kern w:val="2"/>
          <w:sz w:val="24"/>
          <w:szCs w:val="24"/>
        </w:rPr>
        <w:t xml:space="preserve">de </w:t>
      </w:r>
      <w:r w:rsidRPr="00233532">
        <w:rPr>
          <w:rFonts w:asciiTheme="minorHAnsi" w:hAnsiTheme="minorHAnsi"/>
          <w:kern w:val="2"/>
          <w:sz w:val="24"/>
          <w:szCs w:val="24"/>
        </w:rPr>
        <w:t xml:space="preserve">klas wordt er gebruik gemaakt van een agenda waarin de kinderen de huiswerkopdrachten opschrijven. </w:t>
      </w:r>
    </w:p>
    <w:p w14:paraId="78528A5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Huiswerk wordt ingeleverd op het afgesproken tijdstip. Indien een kind een taak niet kon afwerken, dienen de ouders dit schriftelijk te motiveren. In de agenda kan de leerkracht aantekeningen maken die aan de ouders gericht zijn. Om de taken van hun kind op te volgen en de communicatie met de leerkracht te verzorgen, is het van belang dat de ouders dagelijks de agenda inkijken en paraferen. </w:t>
      </w:r>
    </w:p>
    <w:p w14:paraId="1192D2D3"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48AEB59A"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Agenda en huiswerk</w:t>
      </w:r>
    </w:p>
    <w:p w14:paraId="7179C3B0"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Agenda</w:t>
      </w:r>
      <w:r w:rsidRPr="00233532">
        <w:rPr>
          <w:rFonts w:asciiTheme="minorHAnsi" w:hAnsiTheme="minorHAnsi"/>
          <w:kern w:val="2"/>
          <w:sz w:val="24"/>
          <w:szCs w:val="24"/>
        </w:rPr>
        <w:t xml:space="preserve">: In de 3de klas leren de kinderen met een agenda werken, vanaf de vierde klas wordt deze geïntegreerd gebruikt. De agenda wordt wekelijks ingevuld door de kinderen en wekelijks door leraar en ouders ondertekend. Huistaken en lessen worden in groene balpen ingeschreven op de dag dat ze opgevraagd worden en in vulpen op de dagen waarop de kinderen er thuis aan kunnen werken (planning). In de 5de en 6de klas wordt er gewerkt rond het maken van individuele huiswerkplanning, naast de agenda. </w:t>
      </w:r>
    </w:p>
    <w:p w14:paraId="6755229B" w14:textId="77777777" w:rsidR="00F6324D" w:rsidRPr="00233532" w:rsidRDefault="00F6324D" w:rsidP="008A0292">
      <w:pPr>
        <w:widowControl w:val="0"/>
        <w:spacing w:after="0"/>
        <w:rPr>
          <w:rFonts w:asciiTheme="minorHAnsi" w:hAnsiTheme="minorHAnsi"/>
          <w:kern w:val="2"/>
          <w:sz w:val="24"/>
          <w:szCs w:val="24"/>
        </w:rPr>
      </w:pPr>
    </w:p>
    <w:p w14:paraId="481D9543" w14:textId="455C0C6C"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Huiswerk:</w:t>
      </w:r>
      <w:r w:rsidRPr="00233532">
        <w:rPr>
          <w:rFonts w:asciiTheme="minorHAnsi" w:hAnsiTheme="minorHAnsi"/>
          <w:kern w:val="2"/>
          <w:sz w:val="24"/>
          <w:szCs w:val="24"/>
        </w:rPr>
        <w:t xml:space="preserve"> het doel van huiswerk evolueert doorheen de jaren. In de </w:t>
      </w:r>
      <w:r w:rsidR="00FF7AB4">
        <w:rPr>
          <w:rFonts w:asciiTheme="minorHAnsi" w:hAnsiTheme="minorHAnsi"/>
          <w:kern w:val="2"/>
          <w:sz w:val="24"/>
          <w:szCs w:val="24"/>
        </w:rPr>
        <w:t>1</w:t>
      </w:r>
      <w:r w:rsidR="00FF7AB4" w:rsidRPr="00233532">
        <w:rPr>
          <w:rFonts w:asciiTheme="minorHAnsi" w:hAnsiTheme="minorHAnsi"/>
          <w:kern w:val="2"/>
          <w:sz w:val="24"/>
          <w:szCs w:val="24"/>
        </w:rPr>
        <w:t xml:space="preserve">ste </w:t>
      </w:r>
      <w:r w:rsidRPr="00233532">
        <w:rPr>
          <w:rFonts w:asciiTheme="minorHAnsi" w:hAnsiTheme="minorHAnsi"/>
          <w:kern w:val="2"/>
          <w:sz w:val="24"/>
          <w:szCs w:val="24"/>
        </w:rPr>
        <w:t>klas wordt er geen huiswerk gegeven, wel worden soms vragen mee naar huis gegeven om een brug te slaan tussen school en thuis. Naar het einde van de 1ste klas toe kan het zijn dat er door de leraar wordt gevraagd om iets in te oefenen. In de 2e en 3e klas is het voornaamste doel van het huiswerk de gewoontevorming. Daarom wordt er gevraagd om dagelijks te werken. Hierbij worden het lezen en de basis van het rekenen (automatiseren tot 20 en de tafelrijen) ingeoefend. De nadruk ligt op het proces, de gewoontevorming. De ouders vervullen in dit proces een dragende en sturende functie.</w:t>
      </w:r>
    </w:p>
    <w:p w14:paraId="31F3F5F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de 4e klas wordt de overgang gemaakt van deze gewoontevorming naar het gericht inoefenen en verwerken van leerstof. Het accent verschuift van het procesmatige richting resultaat gericht werken. Er wordt van de kinderen verwacht dat zij beetje bij beetje hun eigen leerproces in handen nemen. Opvolging van de ouders blijft echter noodzakelijk. </w:t>
      </w:r>
    </w:p>
    <w:p w14:paraId="773001A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de 5e en 6e klas wordt er huiswerk gegeven zodat de leerstof die in de klas aan bod komt, thuis ingeoefend en verwerkt kan worden. De kinderen leren om persoonlijke weekplanningen te maken en zo het werk te spreiden. Hoewel er in toenemende mate zelfstandigheid van de kinderen verwacht wordt, blijft opvolging van de ouders noodzakelijk. </w:t>
      </w:r>
    </w:p>
    <w:p w14:paraId="07BB9C31"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4363AC7D"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lastRenderedPageBreak/>
        <w:t>Aard van de opdrachten evolueert doorheen de jaren:</w:t>
      </w:r>
    </w:p>
    <w:p w14:paraId="61DD0316" w14:textId="77777777" w:rsidR="00D9048B"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de 2e en 3e klas sluit de inhoud van de leerstof aan bij het procesmatig werken. Er wordt verwacht dat de kinderen dagelijks lezen, werken aan het automatiseren van rekenleerstof of een dictee voorbereiden. Hierbij kan het zijn dat er schriftelijk werk wordt meegegeven als de leraar dit zinvol vindt. In de 4e, 5e en 6e klas worden Frans, woordpakketten en periodeleerstof geleerd, ingeoefend en verwerkt. Hierbij wordt steeds getracht ieder kind een opdracht te geven waar het op dat punt in zijn ontwikkeling en leerproces aan toe is. Dit kan in een klas van kind tot kind variëren. Verder is het de bedoeling dat leerstof verwerkt wordt, niet dat zwakkere of tragere kinderen thuis systematisch moeten bijwerken en inhalen. De duur van een huistaak schommelt van kind tot kind. Toch hebben we geprobeerd een richttijd te geven per leerjaar. In de 2e klas verwachten we dat er dagelijks 10 à 15 minuten voor school gewerkt wordt. In de 3e klas verwachten we dat er dagelijks 15 à 20 minuten voor school gewerkt wordt. In de 4e klas verwachten we dat er dagelijks 30 à 45 minuten gewerkt wordt. In de 5e en 6e klas verwachten we dat er dagelijks een uur voor school gewerkt wordt. </w:t>
      </w:r>
    </w:p>
    <w:p w14:paraId="76CC4E5D" w14:textId="77777777" w:rsidR="00D9048B" w:rsidRDefault="00D9048B" w:rsidP="008A0292">
      <w:pPr>
        <w:widowControl w:val="0"/>
        <w:spacing w:after="0"/>
        <w:rPr>
          <w:rFonts w:asciiTheme="minorHAnsi" w:hAnsiTheme="minorHAnsi"/>
          <w:kern w:val="2"/>
          <w:sz w:val="24"/>
          <w:szCs w:val="24"/>
        </w:rPr>
      </w:pPr>
    </w:p>
    <w:p w14:paraId="16E72AC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Doorheen de jaren vragen en verwachten wij van de ouders dat:</w:t>
      </w:r>
    </w:p>
    <w:p w14:paraId="3D615B87"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ze</w:t>
      </w:r>
      <w:r w:rsidR="008A0292" w:rsidRPr="00233532">
        <w:rPr>
          <w:rFonts w:asciiTheme="minorHAnsi" w:hAnsiTheme="minorHAnsi"/>
          <w:kern w:val="2"/>
          <w:sz w:val="24"/>
          <w:szCs w:val="24"/>
        </w:rPr>
        <w:t xml:space="preserve"> elke dag met het kind samen de opdrachten in d</w:t>
      </w:r>
      <w:r>
        <w:rPr>
          <w:rFonts w:asciiTheme="minorHAnsi" w:hAnsiTheme="minorHAnsi"/>
          <w:kern w:val="2"/>
          <w:sz w:val="24"/>
          <w:szCs w:val="24"/>
        </w:rPr>
        <w:t>e agenda overlopen,</w:t>
      </w:r>
    </w:p>
    <w:p w14:paraId="5B012335"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w:t>
      </w:r>
      <w:r w:rsidR="008A0292" w:rsidRPr="00233532">
        <w:rPr>
          <w:rFonts w:asciiTheme="minorHAnsi" w:hAnsiTheme="minorHAnsi"/>
          <w:kern w:val="2"/>
          <w:sz w:val="24"/>
          <w:szCs w:val="24"/>
        </w:rPr>
        <w:t>e goede omstandighede</w:t>
      </w:r>
      <w:r>
        <w:rPr>
          <w:rFonts w:asciiTheme="minorHAnsi" w:hAnsiTheme="minorHAnsi"/>
          <w:kern w:val="2"/>
          <w:sz w:val="24"/>
          <w:szCs w:val="24"/>
        </w:rPr>
        <w:t>n bieden om huiswerk te maken,</w:t>
      </w:r>
    </w:p>
    <w:p w14:paraId="55B087F0"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w:t>
      </w:r>
      <w:r w:rsidR="008A0292" w:rsidRPr="00233532">
        <w:rPr>
          <w:rFonts w:asciiTheme="minorHAnsi" w:hAnsiTheme="minorHAnsi"/>
          <w:kern w:val="2"/>
          <w:sz w:val="24"/>
          <w:szCs w:val="24"/>
        </w:rPr>
        <w:t>e indien nodig toezicht houden tijde</w:t>
      </w:r>
      <w:r>
        <w:rPr>
          <w:rFonts w:asciiTheme="minorHAnsi" w:hAnsiTheme="minorHAnsi"/>
          <w:kern w:val="2"/>
          <w:sz w:val="24"/>
          <w:szCs w:val="24"/>
        </w:rPr>
        <w:t>ns het maken van het huiswerk,</w:t>
      </w:r>
    </w:p>
    <w:p w14:paraId="705BDA4D"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ze lessen opvragen,</w:t>
      </w:r>
    </w:p>
    <w:p w14:paraId="0ED2AD31"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w:t>
      </w:r>
      <w:r w:rsidR="008A0292" w:rsidRPr="00233532">
        <w:rPr>
          <w:rFonts w:asciiTheme="minorHAnsi" w:hAnsiTheme="minorHAnsi"/>
          <w:kern w:val="2"/>
          <w:sz w:val="24"/>
          <w:szCs w:val="24"/>
        </w:rPr>
        <w:t>e bij inhoudelijke vragen hun kind met deze vr</w:t>
      </w:r>
      <w:r>
        <w:rPr>
          <w:rFonts w:asciiTheme="minorHAnsi" w:hAnsiTheme="minorHAnsi"/>
          <w:kern w:val="2"/>
          <w:sz w:val="24"/>
          <w:szCs w:val="24"/>
        </w:rPr>
        <w:t>aag naar de leraar laten gaan,</w:t>
      </w:r>
    </w:p>
    <w:p w14:paraId="434AF5F6"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w:t>
      </w:r>
      <w:r w:rsidR="008A0292" w:rsidRPr="00233532">
        <w:rPr>
          <w:rFonts w:asciiTheme="minorHAnsi" w:hAnsiTheme="minorHAnsi"/>
          <w:kern w:val="2"/>
          <w:sz w:val="24"/>
          <w:szCs w:val="24"/>
        </w:rPr>
        <w:t>e zorgen dat hun</w:t>
      </w:r>
      <w:r>
        <w:rPr>
          <w:rFonts w:asciiTheme="minorHAnsi" w:hAnsiTheme="minorHAnsi"/>
          <w:kern w:val="2"/>
          <w:sz w:val="24"/>
          <w:szCs w:val="24"/>
        </w:rPr>
        <w:t xml:space="preserve"> kind hardop leest,</w:t>
      </w:r>
    </w:p>
    <w:p w14:paraId="2DCAAAF2"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z</w:t>
      </w:r>
      <w:r w:rsidR="008A0292" w:rsidRPr="00233532">
        <w:rPr>
          <w:rFonts w:asciiTheme="minorHAnsi" w:hAnsiTheme="minorHAnsi"/>
          <w:kern w:val="2"/>
          <w:sz w:val="24"/>
          <w:szCs w:val="24"/>
        </w:rPr>
        <w:t xml:space="preserve">e controleren of het huiswerk gemaakt is. </w:t>
      </w:r>
    </w:p>
    <w:p w14:paraId="530CD1D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Bij het maken van deze afspraken hebben we geprobeerd naar huiswerk te kijken voor een kind dat op onze school een normaal traject doorloopt. Voor kinderen die een zorgtraject gaan, wordt steeds individueel en situationeel gekeken wat nodig is. Tenslotte zijn we overeengekomen dat het van belang is om steeds consequent op te treden wanneer kinderen hun huiswerk of lessen niet in orde hebben gebracht. De manier waarop wordt opgetreden is verschillend per situatie.</w:t>
      </w:r>
    </w:p>
    <w:p w14:paraId="2DDA18D7" w14:textId="2C2AE6CA" w:rsidR="008A0292" w:rsidRPr="006230FB" w:rsidRDefault="005115EB" w:rsidP="006230FB">
      <w:pPr>
        <w:pStyle w:val="Normaalweb"/>
      </w:pPr>
      <w:r>
        <w:t>Leerlingen jonger dan 13 jaar mogen geen gebruik maken van generatieve artificiële intelligentie (AI) bij het maken van huiswerk of opdrachten. Deze beperking is wettelijk bepaald om de bescherming van minderjarigen online te waarborgen.</w:t>
      </w:r>
    </w:p>
    <w:p w14:paraId="22F7C8BF"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Evalueren:</w:t>
      </w:r>
    </w:p>
    <w:p w14:paraId="16DD1CA8" w14:textId="304BF6D1"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w:t>
      </w:r>
      <w:r w:rsidR="00D9048B">
        <w:rPr>
          <w:rFonts w:asciiTheme="minorHAnsi" w:hAnsiTheme="minorHAnsi"/>
          <w:kern w:val="2"/>
          <w:sz w:val="24"/>
          <w:szCs w:val="24"/>
        </w:rPr>
        <w:t xml:space="preserve">de lagere school </w:t>
      </w:r>
      <w:r w:rsidRPr="00233532">
        <w:rPr>
          <w:rFonts w:asciiTheme="minorHAnsi" w:hAnsiTheme="minorHAnsi"/>
          <w:kern w:val="2"/>
          <w:sz w:val="24"/>
          <w:szCs w:val="24"/>
        </w:rPr>
        <w:t xml:space="preserve">ontvangen de ouders eind november en eind maart een evaluatie van de voorbije periodes en </w:t>
      </w:r>
      <w:proofErr w:type="spellStart"/>
      <w:r w:rsidRPr="00233532">
        <w:rPr>
          <w:rFonts w:asciiTheme="minorHAnsi" w:hAnsiTheme="minorHAnsi"/>
          <w:kern w:val="2"/>
          <w:sz w:val="24"/>
          <w:szCs w:val="24"/>
        </w:rPr>
        <w:t>vaklessen</w:t>
      </w:r>
      <w:proofErr w:type="spellEnd"/>
      <w:r w:rsidRPr="00233532">
        <w:rPr>
          <w:rFonts w:asciiTheme="minorHAnsi" w:hAnsiTheme="minorHAnsi"/>
          <w:kern w:val="2"/>
          <w:sz w:val="24"/>
          <w:szCs w:val="24"/>
        </w:rPr>
        <w:t xml:space="preserve">. In juni volgt het volledige </w:t>
      </w:r>
      <w:r w:rsidR="009035C9">
        <w:rPr>
          <w:rFonts w:asciiTheme="minorHAnsi" w:hAnsiTheme="minorHAnsi"/>
          <w:kern w:val="2"/>
          <w:sz w:val="24"/>
          <w:szCs w:val="24"/>
        </w:rPr>
        <w:t>rapport</w:t>
      </w:r>
      <w:r w:rsidR="009035C9" w:rsidRPr="00233532">
        <w:rPr>
          <w:rFonts w:asciiTheme="minorHAnsi" w:hAnsiTheme="minorHAnsi"/>
          <w:kern w:val="2"/>
          <w:sz w:val="24"/>
          <w:szCs w:val="24"/>
        </w:rPr>
        <w:t xml:space="preserve"> </w:t>
      </w:r>
      <w:r w:rsidRPr="00233532">
        <w:rPr>
          <w:rFonts w:asciiTheme="minorHAnsi" w:hAnsiTheme="minorHAnsi"/>
          <w:kern w:val="2"/>
          <w:sz w:val="24"/>
          <w:szCs w:val="24"/>
        </w:rPr>
        <w:t xml:space="preserve">van het schooljaar. De evaluaties kunnen worden besproken op het geplande individueel oudercontact. Tussentijds kunnen er op vraag van leerkrachten of ouders overlegmomenten worden gepland. De evaluaties worden ondertekend door de ouders en maken deel uit van het leerlingendossier dat bewaard wordt in de school. Op het einde van het schooljaar krijgt elk kind een </w:t>
      </w:r>
      <w:r w:rsidR="009035C9">
        <w:rPr>
          <w:rFonts w:asciiTheme="minorHAnsi" w:hAnsiTheme="minorHAnsi"/>
          <w:kern w:val="2"/>
          <w:sz w:val="24"/>
          <w:szCs w:val="24"/>
        </w:rPr>
        <w:t>rapport</w:t>
      </w:r>
      <w:r w:rsidR="009035C9" w:rsidRPr="00233532">
        <w:rPr>
          <w:rFonts w:asciiTheme="minorHAnsi" w:hAnsiTheme="minorHAnsi"/>
          <w:kern w:val="2"/>
          <w:sz w:val="24"/>
          <w:szCs w:val="24"/>
        </w:rPr>
        <w:t xml:space="preserve"> </w:t>
      </w:r>
      <w:r w:rsidRPr="00233532">
        <w:rPr>
          <w:rFonts w:asciiTheme="minorHAnsi" w:hAnsiTheme="minorHAnsi"/>
          <w:kern w:val="2"/>
          <w:sz w:val="24"/>
          <w:szCs w:val="24"/>
        </w:rPr>
        <w:t xml:space="preserve">voor het leerjaar dat hij/zij dat schooljaar gevolgd heeft, dat uit twee delen bestaat. Het eerste deel is bestemd voor het kind zelf waarin door een spreuk, tekst of gedicht een beeld aangereikt wordt dat een stimulans is voor </w:t>
      </w:r>
      <w:r w:rsidRPr="00233532">
        <w:rPr>
          <w:rFonts w:asciiTheme="minorHAnsi" w:hAnsiTheme="minorHAnsi"/>
          <w:kern w:val="2"/>
          <w:sz w:val="24"/>
          <w:szCs w:val="24"/>
        </w:rPr>
        <w:lastRenderedPageBreak/>
        <w:t xml:space="preserve">zijn/haar verdere ontwikkeling. Het tweede deel is bestemd voor de ouders. Hierin wordt de ontwikkeling van het kind op verschillende gebieden geëvalueerd. </w:t>
      </w:r>
    </w:p>
    <w:p w14:paraId="3BA127A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07A3A1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Criteria voor het evalueren voor wie in een gemeenschappelijk curriculum zit in de school voor gewoon onderwijs.</w:t>
      </w:r>
    </w:p>
    <w:p w14:paraId="5C13155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Breed en veelzijdig evalueren betekent in onze school: Een beoordeling van de vorderingen in de deelgebieden voelen - denken - willen.</w:t>
      </w:r>
      <w:r w:rsidR="009346E1">
        <w:rPr>
          <w:rFonts w:asciiTheme="minorHAnsi" w:hAnsiTheme="minorHAnsi"/>
          <w:kern w:val="2"/>
          <w:sz w:val="24"/>
          <w:szCs w:val="24"/>
        </w:rPr>
        <w:t xml:space="preserve"> </w:t>
      </w:r>
      <w:r w:rsidRPr="00233532">
        <w:rPr>
          <w:rFonts w:asciiTheme="minorHAnsi" w:hAnsiTheme="minorHAnsi"/>
          <w:kern w:val="2"/>
          <w:sz w:val="24"/>
          <w:szCs w:val="24"/>
        </w:rPr>
        <w:t>Wie voldoende leerplandoelen bereikt</w:t>
      </w:r>
      <w:r w:rsidR="009346E1">
        <w:rPr>
          <w:rFonts w:asciiTheme="minorHAnsi" w:hAnsiTheme="minorHAnsi"/>
          <w:kern w:val="2"/>
          <w:sz w:val="24"/>
          <w:szCs w:val="24"/>
        </w:rPr>
        <w:t xml:space="preserve">, kan het getuigschrift basisonderwijs behalen. </w:t>
      </w:r>
      <w:r w:rsidRPr="00233532">
        <w:rPr>
          <w:rFonts w:asciiTheme="minorHAnsi" w:hAnsiTheme="minorHAnsi"/>
          <w:kern w:val="2"/>
          <w:sz w:val="24"/>
          <w:szCs w:val="24"/>
        </w:rPr>
        <w:t xml:space="preserve">De klassenraad kan compenserende of dispenserende maatregelen toestaan en dat staat een toekenning van een getuigschrift niet in de weg. </w:t>
      </w:r>
    </w:p>
    <w:p w14:paraId="6327738A" w14:textId="68FC450E" w:rsidR="008A0292" w:rsidRPr="00233532"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Of er voldoende leerpotentieel</w:t>
      </w:r>
      <w:r w:rsidR="009346E1" w:rsidRPr="2FD2F979">
        <w:rPr>
          <w:rFonts w:asciiTheme="minorHAnsi" w:hAnsiTheme="minorHAnsi"/>
          <w:kern w:val="2"/>
          <w:sz w:val="24"/>
          <w:szCs w:val="24"/>
        </w:rPr>
        <w:t xml:space="preserve"> en </w:t>
      </w:r>
      <w:r w:rsidRPr="2FD2F979">
        <w:rPr>
          <w:rFonts w:asciiTheme="minorHAnsi" w:hAnsiTheme="minorHAnsi"/>
          <w:kern w:val="2"/>
          <w:sz w:val="24"/>
          <w:szCs w:val="24"/>
        </w:rPr>
        <w:t xml:space="preserve">toekomstperspectief (in het vervolgonderwijs) is voor de leerling is een belangrijk criterium. Overleg met de ouders is hier wenselijk. </w:t>
      </w:r>
      <w:r w:rsidR="009346E1" w:rsidRPr="2FD2F979">
        <w:rPr>
          <w:rFonts w:asciiTheme="minorHAnsi" w:hAnsiTheme="minorHAnsi"/>
          <w:kern w:val="2"/>
          <w:sz w:val="24"/>
          <w:szCs w:val="24"/>
        </w:rPr>
        <w:t>Het al dan niet toekennen van e</w:t>
      </w:r>
      <w:r w:rsidRPr="2FD2F979">
        <w:rPr>
          <w:rFonts w:asciiTheme="minorHAnsi" w:hAnsiTheme="minorHAnsi"/>
          <w:kern w:val="2"/>
          <w:sz w:val="24"/>
          <w:szCs w:val="24"/>
        </w:rPr>
        <w:t>en getuigschrift voor toegang</w:t>
      </w:r>
      <w:r w:rsidR="009346E1" w:rsidRPr="2FD2F979">
        <w:rPr>
          <w:rFonts w:asciiTheme="minorHAnsi" w:hAnsiTheme="minorHAnsi"/>
          <w:kern w:val="2"/>
          <w:sz w:val="24"/>
          <w:szCs w:val="24"/>
        </w:rPr>
        <w:t xml:space="preserve"> tot de</w:t>
      </w:r>
      <w:r w:rsidRPr="2FD2F979">
        <w:rPr>
          <w:rFonts w:asciiTheme="minorHAnsi" w:hAnsiTheme="minorHAnsi"/>
          <w:kern w:val="2"/>
          <w:sz w:val="24"/>
          <w:szCs w:val="24"/>
        </w:rPr>
        <w:t xml:space="preserve"> A-stroom, kan geen verrassing zijn en moet breed worden bekeken. </w:t>
      </w:r>
    </w:p>
    <w:p w14:paraId="7B885E67"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Wie op basis van een individueel aangepast curriculum in het gewoon onderwijs les volgt, moet een curriculum volgen dat individueel is samengesteld en in een handelingsgericht traject is vastgelegd. Deze leerlingen krijgen (behalve misschien zeer uitzonderlijke situaties) niet de gewone studiebekrachtiging</w:t>
      </w:r>
      <w:r w:rsidR="009346E1">
        <w:rPr>
          <w:rFonts w:asciiTheme="minorHAnsi" w:hAnsiTheme="minorHAnsi"/>
          <w:kern w:val="2"/>
          <w:sz w:val="24"/>
          <w:szCs w:val="24"/>
        </w:rPr>
        <w:t>,</w:t>
      </w:r>
      <w:r w:rsidRPr="00233532">
        <w:rPr>
          <w:rFonts w:asciiTheme="minorHAnsi" w:hAnsiTheme="minorHAnsi"/>
          <w:kern w:val="2"/>
          <w:sz w:val="24"/>
          <w:szCs w:val="24"/>
        </w:rPr>
        <w:t xml:space="preserve"> maar een attest van verworven vaardigheden. Er is immers (ver) voorbij de grenzen van dispenseren gegaan waardoor het bereiken van de doelen in functie van de finaliteit van de opleiding of de doelen in functie van vervolgonderwijs onvoldoende gerealiseerd kunnen worden.</w:t>
      </w:r>
    </w:p>
    <w:p w14:paraId="2F88AE27" w14:textId="77777777" w:rsidR="00696B6B" w:rsidRPr="00696B6B" w:rsidRDefault="001C78C0" w:rsidP="00696B6B">
      <w:pPr>
        <w:widowControl w:val="0"/>
        <w:spacing w:after="0"/>
        <w:rPr>
          <w:rFonts w:asciiTheme="minorHAnsi" w:hAnsiTheme="minorHAnsi"/>
          <w:kern w:val="2"/>
        </w:rPr>
      </w:pPr>
      <w:r w:rsidRPr="001C78C0">
        <w:rPr>
          <w:rFonts w:asciiTheme="minorHAnsi" w:hAnsiTheme="minorHAnsi"/>
          <w:kern w:val="2"/>
          <w:sz w:val="24"/>
          <w:szCs w:val="24"/>
        </w:rPr>
        <w:t>Op 28 april 2023 bekrachtigde de Vlaamse regering het ontwerp van decreet over de Vlaamse toetsen in het onderwijs</w:t>
      </w:r>
      <w:r>
        <w:rPr>
          <w:rFonts w:asciiTheme="minorHAnsi" w:hAnsiTheme="minorHAnsi"/>
          <w:kern w:val="2"/>
          <w:sz w:val="24"/>
          <w:szCs w:val="24"/>
        </w:rPr>
        <w:t xml:space="preserve">. </w:t>
      </w:r>
      <w:r w:rsidRPr="001C78C0">
        <w:rPr>
          <w:rFonts w:asciiTheme="minorHAnsi" w:hAnsiTheme="minorHAnsi"/>
          <w:kern w:val="2"/>
          <w:sz w:val="24"/>
          <w:szCs w:val="24"/>
        </w:rPr>
        <w:t>Op het einde van het vierde jaar gewoon lager onderwijs nemen alle leerlingen, eventueel met</w:t>
      </w:r>
      <w:r>
        <w:rPr>
          <w:rFonts w:asciiTheme="minorHAnsi" w:hAnsiTheme="minorHAnsi"/>
          <w:kern w:val="2"/>
          <w:sz w:val="24"/>
          <w:szCs w:val="24"/>
        </w:rPr>
        <w:t xml:space="preserve"> </w:t>
      </w:r>
      <w:r w:rsidRPr="001C78C0">
        <w:rPr>
          <w:rFonts w:asciiTheme="minorHAnsi" w:hAnsiTheme="minorHAnsi"/>
          <w:kern w:val="2"/>
          <w:sz w:val="24"/>
          <w:szCs w:val="24"/>
        </w:rPr>
        <w:t>uitzondering van de anderstalige nieuwkomers en de leerlingen met een individueel aangepast</w:t>
      </w:r>
      <w:r>
        <w:rPr>
          <w:rFonts w:asciiTheme="minorHAnsi" w:hAnsiTheme="minorHAnsi"/>
          <w:kern w:val="2"/>
          <w:sz w:val="24"/>
          <w:szCs w:val="24"/>
        </w:rPr>
        <w:t xml:space="preserve"> </w:t>
      </w:r>
      <w:r w:rsidRPr="001C78C0">
        <w:rPr>
          <w:rFonts w:asciiTheme="minorHAnsi" w:hAnsiTheme="minorHAnsi"/>
          <w:kern w:val="2"/>
          <w:sz w:val="24"/>
          <w:szCs w:val="24"/>
        </w:rPr>
        <w:t xml:space="preserve">curriculum, deel aan de Vlaamse toetsen wiskunde en Nederlands. </w:t>
      </w:r>
      <w:r w:rsidR="00752F65">
        <w:rPr>
          <w:rFonts w:asciiTheme="minorHAnsi" w:hAnsiTheme="minorHAnsi"/>
          <w:kern w:val="2"/>
          <w:sz w:val="24"/>
          <w:szCs w:val="24"/>
        </w:rPr>
        <w:t xml:space="preserve">Vanaf </w:t>
      </w:r>
      <w:r w:rsidR="00696B6B" w:rsidRPr="006230FB">
        <w:rPr>
          <w:rFonts w:asciiTheme="minorHAnsi" w:hAnsiTheme="minorHAnsi"/>
          <w:kern w:val="2"/>
          <w:sz w:val="24"/>
          <w:szCs w:val="24"/>
        </w:rPr>
        <w:t>schooljaar 2025–2026 nemen alle leerlingen van het zesde leerjaar deel aan de Vlaamse toetsen voor Nederlands en wiskunde.</w:t>
      </w:r>
    </w:p>
    <w:p w14:paraId="399A9D7D" w14:textId="1679B017" w:rsidR="008A0292" w:rsidRDefault="001C78C0" w:rsidP="001C78C0">
      <w:pPr>
        <w:widowControl w:val="0"/>
        <w:spacing w:after="0"/>
        <w:rPr>
          <w:rFonts w:asciiTheme="minorHAnsi" w:hAnsiTheme="minorHAnsi"/>
          <w:kern w:val="2"/>
          <w:sz w:val="24"/>
          <w:szCs w:val="24"/>
        </w:rPr>
      </w:pPr>
      <w:r w:rsidRPr="001C78C0">
        <w:rPr>
          <w:rFonts w:asciiTheme="minorHAnsi" w:hAnsiTheme="minorHAnsi"/>
          <w:kern w:val="2"/>
          <w:sz w:val="24"/>
          <w:szCs w:val="24"/>
        </w:rPr>
        <w:t>Het resultaat van de Vlaamse</w:t>
      </w:r>
      <w:r>
        <w:rPr>
          <w:rFonts w:asciiTheme="minorHAnsi" w:hAnsiTheme="minorHAnsi"/>
          <w:kern w:val="2"/>
          <w:sz w:val="24"/>
          <w:szCs w:val="24"/>
        </w:rPr>
        <w:t xml:space="preserve"> </w:t>
      </w:r>
      <w:r w:rsidRPr="001C78C0">
        <w:rPr>
          <w:rFonts w:asciiTheme="minorHAnsi" w:hAnsiTheme="minorHAnsi"/>
          <w:kern w:val="2"/>
          <w:sz w:val="24"/>
          <w:szCs w:val="24"/>
        </w:rPr>
        <w:t>toetsen wordt niet gebruikt in de evaluatie van de leerling</w:t>
      </w:r>
      <w:r w:rsidR="008B3D1F">
        <w:rPr>
          <w:rFonts w:asciiTheme="minorHAnsi" w:hAnsiTheme="minorHAnsi"/>
          <w:kern w:val="2"/>
          <w:sz w:val="24"/>
          <w:szCs w:val="24"/>
        </w:rPr>
        <w:t>.</w:t>
      </w:r>
    </w:p>
    <w:p w14:paraId="43BBB50C" w14:textId="16EAAD38" w:rsidR="008B3D1F" w:rsidRDefault="008B3D1F" w:rsidP="001C78C0">
      <w:pPr>
        <w:widowControl w:val="0"/>
        <w:spacing w:after="0"/>
        <w:rPr>
          <w:rFonts w:asciiTheme="minorHAnsi" w:hAnsiTheme="minorHAnsi"/>
          <w:kern w:val="2"/>
          <w:sz w:val="24"/>
          <w:szCs w:val="24"/>
        </w:rPr>
      </w:pPr>
      <w:r w:rsidRPr="008B3D1F">
        <w:rPr>
          <w:rFonts w:asciiTheme="minorHAnsi" w:hAnsiTheme="minorHAnsi"/>
          <w:kern w:val="2"/>
          <w:sz w:val="24"/>
          <w:szCs w:val="24"/>
        </w:rPr>
        <w:t>De klassenraad kan, bij de toekenning van het getuigschrift, beslissen dat de leerling in het eerste leerjaar van het secundair onderwijs drie extra uren Nederlands per week volgt. Deze beslissing is gericht op het versterken van de taalvaardigheid.</w:t>
      </w:r>
    </w:p>
    <w:p w14:paraId="3582B376" w14:textId="77777777" w:rsidR="001C78C0" w:rsidRPr="00233532" w:rsidRDefault="001C78C0" w:rsidP="001C78C0">
      <w:pPr>
        <w:widowControl w:val="0"/>
        <w:spacing w:after="0"/>
        <w:rPr>
          <w:rFonts w:asciiTheme="minorHAnsi" w:hAnsiTheme="minorHAnsi"/>
          <w:kern w:val="2"/>
          <w:sz w:val="24"/>
          <w:szCs w:val="24"/>
        </w:rPr>
      </w:pPr>
    </w:p>
    <w:p w14:paraId="7B9898DA" w14:textId="77777777" w:rsidR="008A0292" w:rsidRPr="00233532" w:rsidRDefault="008A0292" w:rsidP="00F72F6E">
      <w:pPr>
        <w:pStyle w:val="Kop1"/>
        <w:rPr>
          <w:rFonts w:asciiTheme="minorHAnsi" w:hAnsiTheme="minorHAnsi"/>
        </w:rPr>
      </w:pPr>
      <w:bookmarkStart w:id="16" w:name="_Toc198190663"/>
      <w:r w:rsidRPr="00233532">
        <w:rPr>
          <w:rFonts w:asciiTheme="minorHAnsi" w:hAnsiTheme="minorHAnsi"/>
        </w:rPr>
        <w:t>Richtlijnen in verband met te laat komen, leerplicht, afwezigheden en deelname aan extra-</w:t>
      </w:r>
      <w:proofErr w:type="spellStart"/>
      <w:r w:rsidRPr="00233532">
        <w:rPr>
          <w:rFonts w:asciiTheme="minorHAnsi" w:hAnsiTheme="minorHAnsi"/>
        </w:rPr>
        <w:t>murosactiviteiten</w:t>
      </w:r>
      <w:bookmarkEnd w:id="16"/>
      <w:proofErr w:type="spellEnd"/>
      <w:r w:rsidRPr="00233532">
        <w:rPr>
          <w:rFonts w:asciiTheme="minorHAnsi" w:hAnsiTheme="minorHAnsi"/>
        </w:rPr>
        <w:t xml:space="preserve"> </w:t>
      </w:r>
    </w:p>
    <w:p w14:paraId="282CD83C"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5B704525" w14:textId="77777777" w:rsidR="008A0292" w:rsidRPr="00233532" w:rsidRDefault="008A0292" w:rsidP="00F72F6E">
      <w:pPr>
        <w:pStyle w:val="Kop2"/>
        <w:rPr>
          <w:rFonts w:asciiTheme="minorHAnsi" w:hAnsiTheme="minorHAnsi"/>
        </w:rPr>
      </w:pPr>
      <w:bookmarkStart w:id="17" w:name="_Toc198190664"/>
      <w:r w:rsidRPr="00233532">
        <w:rPr>
          <w:rFonts w:asciiTheme="minorHAnsi" w:hAnsiTheme="minorHAnsi"/>
        </w:rPr>
        <w:t>Te laat komen – einde dag</w:t>
      </w:r>
      <w:bookmarkEnd w:id="17"/>
      <w:r w:rsidRPr="00233532">
        <w:rPr>
          <w:rFonts w:asciiTheme="minorHAnsi" w:hAnsiTheme="minorHAnsi"/>
        </w:rPr>
        <w:t xml:space="preserve"> </w:t>
      </w:r>
    </w:p>
    <w:p w14:paraId="7D1983FD"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Te laat komen op school stoort het klasgebeuren (ook in de kleuterschool). Wij verwachten van ouders dat ze hun kind tijdig naar school brengen. </w:t>
      </w:r>
      <w:r w:rsidR="00297ECE">
        <w:rPr>
          <w:rFonts w:asciiTheme="minorHAnsi" w:hAnsiTheme="minorHAnsi"/>
          <w:kern w:val="2"/>
          <w:sz w:val="24"/>
          <w:szCs w:val="24"/>
        </w:rPr>
        <w:t>Kinderen die op school aankomen na 9u worden beschouwd als afwezig voor dat dagdeel. Hiervoor dient dan ook een wettiging binnen gebracht te worden door de ouders.</w:t>
      </w:r>
    </w:p>
    <w:p w14:paraId="56E98229" w14:textId="77777777" w:rsidR="00241D17" w:rsidRPr="00233532" w:rsidRDefault="00241D17"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Kinderen die</w:t>
      </w:r>
      <w:r>
        <w:rPr>
          <w:rFonts w:asciiTheme="minorHAnsi" w:hAnsiTheme="minorHAnsi"/>
          <w:kern w:val="2"/>
          <w:sz w:val="24"/>
          <w:szCs w:val="24"/>
        </w:rPr>
        <w:t xml:space="preserve"> op het einde van de dag</w:t>
      </w:r>
      <w:r w:rsidRPr="00233532">
        <w:rPr>
          <w:rFonts w:asciiTheme="minorHAnsi" w:hAnsiTheme="minorHAnsi"/>
          <w:kern w:val="2"/>
          <w:sz w:val="24"/>
          <w:szCs w:val="24"/>
        </w:rPr>
        <w:t xml:space="preserve"> niet tijdig opgehaald worden, gaan automatisch naar de </w:t>
      </w:r>
      <w:r w:rsidRPr="00233532">
        <w:rPr>
          <w:rFonts w:asciiTheme="minorHAnsi" w:hAnsiTheme="minorHAnsi"/>
          <w:kern w:val="2"/>
          <w:sz w:val="24"/>
          <w:szCs w:val="24"/>
        </w:rPr>
        <w:lastRenderedPageBreak/>
        <w:t xml:space="preserve">(betalende) </w:t>
      </w:r>
      <w:r>
        <w:rPr>
          <w:rFonts w:asciiTheme="minorHAnsi" w:hAnsiTheme="minorHAnsi"/>
          <w:kern w:val="2"/>
          <w:sz w:val="24"/>
          <w:szCs w:val="24"/>
        </w:rPr>
        <w:t xml:space="preserve">naschoolse </w:t>
      </w:r>
      <w:r w:rsidRPr="00233532">
        <w:rPr>
          <w:rFonts w:asciiTheme="minorHAnsi" w:hAnsiTheme="minorHAnsi"/>
          <w:kern w:val="2"/>
          <w:sz w:val="24"/>
          <w:szCs w:val="24"/>
        </w:rPr>
        <w:t>kinderopvang.</w:t>
      </w:r>
    </w:p>
    <w:p w14:paraId="5733457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4FCFFFB" w14:textId="77777777" w:rsidR="008A0292" w:rsidRPr="00233532" w:rsidRDefault="008A0292" w:rsidP="00F72F6E">
      <w:pPr>
        <w:pStyle w:val="Kop2"/>
        <w:rPr>
          <w:rFonts w:asciiTheme="minorHAnsi" w:hAnsiTheme="minorHAnsi"/>
        </w:rPr>
      </w:pPr>
      <w:bookmarkStart w:id="18" w:name="_Toc198190665"/>
      <w:r w:rsidRPr="00233532">
        <w:rPr>
          <w:rFonts w:asciiTheme="minorHAnsi" w:hAnsiTheme="minorHAnsi"/>
        </w:rPr>
        <w:t>Leerplicht</w:t>
      </w:r>
      <w:bookmarkEnd w:id="18"/>
      <w:r w:rsidRPr="00233532">
        <w:rPr>
          <w:rFonts w:asciiTheme="minorHAnsi" w:hAnsiTheme="minorHAnsi"/>
        </w:rPr>
        <w:t xml:space="preserve"> </w:t>
      </w:r>
    </w:p>
    <w:p w14:paraId="58F535E5" w14:textId="77777777" w:rsidR="00AC069F" w:rsidRPr="002A700E" w:rsidRDefault="00AC069F"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De federale overheid besliste vorig jaar dat de aanvang van de leerplicht van 6 naar 5 jaar verlaagd werd en dat het aantal jaren leerplicht opgetrokken van 12 naar 13 jaar.</w:t>
      </w:r>
    </w:p>
    <w:p w14:paraId="522179BE" w14:textId="77777777" w:rsidR="008A0292" w:rsidRPr="00233532" w:rsidRDefault="008A0292" w:rsidP="008A0292">
      <w:pPr>
        <w:widowControl w:val="0"/>
        <w:spacing w:after="0"/>
        <w:rPr>
          <w:rFonts w:asciiTheme="minorHAnsi" w:hAnsiTheme="minorHAnsi"/>
          <w:kern w:val="2"/>
          <w:sz w:val="24"/>
          <w:szCs w:val="24"/>
        </w:rPr>
      </w:pPr>
      <w:r w:rsidRPr="002A700E">
        <w:rPr>
          <w:rFonts w:asciiTheme="minorHAnsi" w:hAnsiTheme="minorHAnsi"/>
          <w:kern w:val="2"/>
          <w:sz w:val="24"/>
          <w:szCs w:val="24"/>
        </w:rPr>
        <w:t xml:space="preserve">In september van het jaar waarin het kind </w:t>
      </w:r>
      <w:r w:rsidR="00AC069F" w:rsidRPr="002A700E">
        <w:rPr>
          <w:rFonts w:asciiTheme="minorHAnsi" w:hAnsiTheme="minorHAnsi"/>
          <w:kern w:val="2"/>
          <w:sz w:val="24"/>
          <w:szCs w:val="24"/>
        </w:rPr>
        <w:t>5</w:t>
      </w:r>
      <w:r w:rsidRPr="002A700E">
        <w:rPr>
          <w:rFonts w:asciiTheme="minorHAnsi" w:hAnsiTheme="minorHAnsi"/>
          <w:kern w:val="2"/>
          <w:sz w:val="24"/>
          <w:szCs w:val="24"/>
        </w:rPr>
        <w:t xml:space="preserve"> jaar wordt, is het leerplichtig en wettelijk verplicht om les te volgen. </w:t>
      </w:r>
      <w:r w:rsidR="00AC069F" w:rsidRPr="002A700E">
        <w:rPr>
          <w:rFonts w:asciiTheme="minorHAnsi" w:hAnsiTheme="minorHAnsi"/>
          <w:kern w:val="2"/>
          <w:sz w:val="24"/>
          <w:szCs w:val="24"/>
        </w:rPr>
        <w:t>E</w:t>
      </w:r>
      <w:r w:rsidRPr="002A700E">
        <w:rPr>
          <w:rFonts w:asciiTheme="minorHAnsi" w:hAnsiTheme="minorHAnsi"/>
          <w:kern w:val="2"/>
          <w:sz w:val="24"/>
          <w:szCs w:val="24"/>
        </w:rPr>
        <w:t xml:space="preserve">lk leerplichtig kind </w:t>
      </w:r>
      <w:r w:rsidR="00AC069F" w:rsidRPr="002A700E">
        <w:rPr>
          <w:rFonts w:asciiTheme="minorHAnsi" w:hAnsiTheme="minorHAnsi"/>
          <w:kern w:val="2"/>
          <w:sz w:val="24"/>
          <w:szCs w:val="24"/>
        </w:rPr>
        <w:t xml:space="preserve">is </w:t>
      </w:r>
      <w:r w:rsidRPr="002A700E">
        <w:rPr>
          <w:rFonts w:asciiTheme="minorHAnsi" w:hAnsiTheme="minorHAnsi"/>
          <w:kern w:val="2"/>
          <w:sz w:val="24"/>
          <w:szCs w:val="24"/>
        </w:rPr>
        <w:t>onderworpen aan de controle op het regelmatig schoolbezoek</w:t>
      </w:r>
      <w:r w:rsidR="00AC069F" w:rsidRPr="002A700E">
        <w:rPr>
          <w:rFonts w:asciiTheme="minorHAnsi" w:hAnsiTheme="minorHAnsi"/>
          <w:kern w:val="2"/>
          <w:sz w:val="24"/>
          <w:szCs w:val="24"/>
        </w:rPr>
        <w:t>, ook de kleuters</w:t>
      </w:r>
      <w:r w:rsidRPr="002A700E">
        <w:rPr>
          <w:rFonts w:asciiTheme="minorHAnsi" w:hAnsiTheme="minorHAnsi"/>
          <w:kern w:val="2"/>
          <w:sz w:val="24"/>
          <w:szCs w:val="24"/>
        </w:rPr>
        <w:t xml:space="preserve">. </w:t>
      </w:r>
      <w:r w:rsidR="00AC069F" w:rsidRPr="002A700E">
        <w:rPr>
          <w:rFonts w:asciiTheme="minorHAnsi" w:hAnsiTheme="minorHAnsi"/>
          <w:kern w:val="2"/>
          <w:sz w:val="24"/>
          <w:szCs w:val="24"/>
        </w:rPr>
        <w:t xml:space="preserve">Voor leerplichtige kleuters van 5 jaar is er een leerplicht van 290 halve dagen. </w:t>
      </w:r>
      <w:r w:rsidRPr="002A700E">
        <w:rPr>
          <w:rFonts w:asciiTheme="minorHAnsi" w:hAnsiTheme="minorHAnsi"/>
          <w:kern w:val="2"/>
          <w:sz w:val="24"/>
          <w:szCs w:val="24"/>
        </w:rPr>
        <w:t xml:space="preserve">Voor </w:t>
      </w:r>
      <w:r w:rsidR="00AC069F" w:rsidRPr="002A700E">
        <w:rPr>
          <w:rFonts w:asciiTheme="minorHAnsi" w:hAnsiTheme="minorHAnsi"/>
          <w:kern w:val="2"/>
          <w:sz w:val="24"/>
          <w:szCs w:val="24"/>
        </w:rPr>
        <w:t xml:space="preserve">alle andere </w:t>
      </w:r>
      <w:r w:rsidRPr="002A700E">
        <w:rPr>
          <w:rFonts w:asciiTheme="minorHAnsi" w:hAnsiTheme="minorHAnsi"/>
          <w:kern w:val="2"/>
          <w:sz w:val="24"/>
          <w:szCs w:val="24"/>
        </w:rPr>
        <w:t>leerplichtige leerlingen in het basisonderwijs is de leerplicht voltijds.</w:t>
      </w:r>
      <w:r w:rsidRPr="00233532">
        <w:rPr>
          <w:rFonts w:asciiTheme="minorHAnsi" w:hAnsiTheme="minorHAnsi"/>
          <w:kern w:val="2"/>
          <w:sz w:val="24"/>
          <w:szCs w:val="24"/>
        </w:rPr>
        <w:t xml:space="preserve"> </w:t>
      </w:r>
    </w:p>
    <w:p w14:paraId="694848E9" w14:textId="591B6F52"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Een jaar langer in de kleuterschool doorbrengen, vervroegd naar de lagere school komen en een achtste jaar in de lagere school verblijven</w:t>
      </w:r>
      <w:r w:rsidR="002F1853">
        <w:rPr>
          <w:rFonts w:asciiTheme="minorHAnsi" w:hAnsiTheme="minorHAnsi"/>
          <w:kern w:val="2"/>
          <w:sz w:val="24"/>
          <w:szCs w:val="24"/>
        </w:rPr>
        <w:t xml:space="preserve"> (ook in geval dat een leerling het getuigschrift basisonderwijs reeds heeft behaald)</w:t>
      </w:r>
      <w:r w:rsidRPr="00233532">
        <w:rPr>
          <w:rFonts w:asciiTheme="minorHAnsi" w:hAnsiTheme="minorHAnsi"/>
          <w:kern w:val="2"/>
          <w:sz w:val="24"/>
          <w:szCs w:val="24"/>
        </w:rPr>
        <w:t xml:space="preserve"> kan enkel na kennisgeving van en toelichting bij het advies</w:t>
      </w:r>
      <w:r w:rsidR="002F1853">
        <w:rPr>
          <w:rFonts w:asciiTheme="minorHAnsi" w:hAnsiTheme="minorHAnsi"/>
          <w:kern w:val="2"/>
          <w:sz w:val="24"/>
          <w:szCs w:val="24"/>
        </w:rPr>
        <w:t>/toelating</w:t>
      </w:r>
      <w:r w:rsidRPr="00233532">
        <w:rPr>
          <w:rFonts w:asciiTheme="minorHAnsi" w:hAnsiTheme="minorHAnsi"/>
          <w:kern w:val="2"/>
          <w:sz w:val="24"/>
          <w:szCs w:val="24"/>
        </w:rPr>
        <w:t xml:space="preserve"> van de klassenraad en van het CLB. De ouders zijn er verantwoordelijk voor dat hun kind voldoet aan de leerplicht. De inschrijving in een school volstaat niet op zich. Het </w:t>
      </w:r>
      <w:r w:rsidR="00241D17">
        <w:rPr>
          <w:rFonts w:asciiTheme="minorHAnsi" w:hAnsiTheme="minorHAnsi"/>
          <w:kern w:val="2"/>
          <w:sz w:val="24"/>
          <w:szCs w:val="24"/>
        </w:rPr>
        <w:t xml:space="preserve">leerplichtige </w:t>
      </w:r>
      <w:r w:rsidRPr="00233532">
        <w:rPr>
          <w:rFonts w:asciiTheme="minorHAnsi" w:hAnsiTheme="minorHAnsi"/>
          <w:kern w:val="2"/>
          <w:sz w:val="24"/>
          <w:szCs w:val="24"/>
        </w:rPr>
        <w:t xml:space="preserve">kind moet elke schooldag van het schooljaar daadwerkelijk op school aanwezig zijn, behalve bij gewettigde afwezigheden. Voor ongewettigde afwezigheden dragen de ouders de volle verantwoordelijkheid. </w:t>
      </w:r>
    </w:p>
    <w:p w14:paraId="1521F92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35FECDD" w14:textId="77777777" w:rsidR="008A0292" w:rsidRPr="00233532" w:rsidRDefault="008A0292" w:rsidP="00F72F6E">
      <w:pPr>
        <w:pStyle w:val="Kop2"/>
        <w:rPr>
          <w:rFonts w:asciiTheme="minorHAnsi" w:hAnsiTheme="minorHAnsi"/>
        </w:rPr>
      </w:pPr>
      <w:bookmarkStart w:id="19" w:name="_Toc198190666"/>
      <w:r w:rsidRPr="00233532">
        <w:rPr>
          <w:rFonts w:asciiTheme="minorHAnsi" w:hAnsiTheme="minorHAnsi"/>
        </w:rPr>
        <w:t>Deelnemen aan extra-</w:t>
      </w:r>
      <w:proofErr w:type="spellStart"/>
      <w:r w:rsidRPr="00233532">
        <w:rPr>
          <w:rFonts w:asciiTheme="minorHAnsi" w:hAnsiTheme="minorHAnsi"/>
        </w:rPr>
        <w:t>murosactiviteiten</w:t>
      </w:r>
      <w:bookmarkEnd w:id="19"/>
      <w:proofErr w:type="spellEnd"/>
      <w:r w:rsidRPr="00233532">
        <w:rPr>
          <w:rFonts w:asciiTheme="minorHAnsi" w:hAnsiTheme="minorHAnsi"/>
        </w:rPr>
        <w:t xml:space="preserve"> </w:t>
      </w:r>
    </w:p>
    <w:p w14:paraId="220EADC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Leerlingen nemen in principe deel aan de door de school ingerichte en vooraf aangekondigde extra-</w:t>
      </w:r>
      <w:proofErr w:type="spellStart"/>
      <w:r w:rsidRPr="00233532">
        <w:rPr>
          <w:rFonts w:asciiTheme="minorHAnsi" w:hAnsiTheme="minorHAnsi"/>
          <w:kern w:val="2"/>
          <w:sz w:val="24"/>
          <w:szCs w:val="24"/>
        </w:rPr>
        <w:t>murosactiviteiten</w:t>
      </w:r>
      <w:proofErr w:type="spellEnd"/>
      <w:r w:rsidRPr="00233532">
        <w:rPr>
          <w:rFonts w:asciiTheme="minorHAnsi" w:hAnsiTheme="minorHAnsi"/>
          <w:kern w:val="2"/>
          <w:sz w:val="24"/>
          <w:szCs w:val="24"/>
        </w:rPr>
        <w:t xml:space="preserve"> of schooluitstappen, tenzij de ouders voorafgaand en schriftelijk weigeren hun kind te laten deelnemen aan een geplande activiteit. In geval een kind niet deelneemt, moet het toch op school aanwezig zijn. Bij meerdaagse uitstappen geven de ouders schriftelijk toestemming. Een kind dat niet deelneemt komt naar school. Bij schooluitstappen met de fiets draagt elk kind verplicht een helm en fluohesje. Kinderen zonder helm of fluohesje kunnen niet mee op uitstap en blijven op school waar ze worden opgevangen in een andere klas. </w:t>
      </w:r>
    </w:p>
    <w:p w14:paraId="282CAC4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4DA714B" w14:textId="77777777" w:rsidR="008A0292" w:rsidRPr="00233532" w:rsidRDefault="008A0292" w:rsidP="00F72F6E">
      <w:pPr>
        <w:pStyle w:val="Kop2"/>
        <w:rPr>
          <w:rFonts w:asciiTheme="minorHAnsi" w:hAnsiTheme="minorHAnsi"/>
        </w:rPr>
      </w:pPr>
      <w:bookmarkStart w:id="20" w:name="_Toc198190667"/>
      <w:r w:rsidRPr="00233532">
        <w:rPr>
          <w:rFonts w:asciiTheme="minorHAnsi" w:hAnsiTheme="minorHAnsi"/>
        </w:rPr>
        <w:t xml:space="preserve">Afwezigheid en </w:t>
      </w:r>
      <w:r w:rsidR="00205F0E">
        <w:rPr>
          <w:rFonts w:asciiTheme="minorHAnsi" w:hAnsiTheme="minorHAnsi"/>
        </w:rPr>
        <w:t>schooltoeslag</w:t>
      </w:r>
      <w:bookmarkEnd w:id="20"/>
      <w:r w:rsidRPr="00233532">
        <w:rPr>
          <w:rFonts w:asciiTheme="minorHAnsi" w:hAnsiTheme="minorHAnsi"/>
        </w:rPr>
        <w:t xml:space="preserve"> </w:t>
      </w:r>
    </w:p>
    <w:p w14:paraId="5B391EFD" w14:textId="460B1680"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Leerlingen uit het basisonderwijs die onvoldoende aanwezig zijn (kleuteronderwijs) of meer dan 29 halve dagen ongewettigd afwezig zijn (lager onderwijs), kunnen het volgend jaar het recht op hun </w:t>
      </w:r>
      <w:r w:rsidR="00205F0E">
        <w:rPr>
          <w:rFonts w:asciiTheme="minorHAnsi" w:hAnsiTheme="minorHAnsi"/>
          <w:kern w:val="2"/>
          <w:sz w:val="24"/>
          <w:szCs w:val="24"/>
        </w:rPr>
        <w:t>schooltoeslag</w:t>
      </w:r>
      <w:r w:rsidRPr="00233532">
        <w:rPr>
          <w:rFonts w:asciiTheme="minorHAnsi" w:hAnsiTheme="minorHAnsi"/>
          <w:kern w:val="2"/>
          <w:sz w:val="24"/>
          <w:szCs w:val="24"/>
        </w:rPr>
        <w:t xml:space="preserve"> verliezen. Als een kind twee schooljaren na elkaar 30 halve dagen of meer ongewettigd afwezig (lager onderwijs) of onvoldoende aanwezig (</w:t>
      </w:r>
      <w:r w:rsidR="00F80D9F">
        <w:rPr>
          <w:rFonts w:asciiTheme="minorHAnsi" w:hAnsiTheme="minorHAnsi"/>
          <w:kern w:val="2"/>
          <w:sz w:val="24"/>
          <w:szCs w:val="24"/>
        </w:rPr>
        <w:t xml:space="preserve">290 halve dagen in het </w:t>
      </w:r>
      <w:r w:rsidRPr="00233532">
        <w:rPr>
          <w:rFonts w:asciiTheme="minorHAnsi" w:hAnsiTheme="minorHAnsi"/>
          <w:kern w:val="2"/>
          <w:sz w:val="24"/>
          <w:szCs w:val="24"/>
        </w:rPr>
        <w:t xml:space="preserve">kleuteronderwijs) is, verliest het de toelage voor het tweede jaar. Het aantal dagen verplichte aanwezigheid stijgt met de leeftijd. </w:t>
      </w:r>
    </w:p>
    <w:p w14:paraId="3966BA7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3 jaar op 31/12: 100 halve dagen op school </w:t>
      </w:r>
    </w:p>
    <w:p w14:paraId="350BFF9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3 jaar op 31/12: 150 halve dagen op school </w:t>
      </w:r>
    </w:p>
    <w:p w14:paraId="2858D23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4 jaar op 31/12: 185 halve dagen op school </w:t>
      </w:r>
    </w:p>
    <w:p w14:paraId="72866990" w14:textId="60855DAD" w:rsidR="008A0292" w:rsidRPr="00233532" w:rsidRDefault="008A0292" w:rsidP="008A0292">
      <w:pPr>
        <w:widowControl w:val="0"/>
        <w:spacing w:after="0"/>
        <w:rPr>
          <w:rFonts w:asciiTheme="minorHAnsi" w:hAnsiTheme="minorHAnsi"/>
          <w:kern w:val="2"/>
          <w:sz w:val="24"/>
          <w:szCs w:val="24"/>
        </w:rPr>
      </w:pPr>
      <w:r w:rsidRPr="002A700E">
        <w:rPr>
          <w:rFonts w:asciiTheme="minorHAnsi" w:hAnsiTheme="minorHAnsi"/>
          <w:kern w:val="2"/>
          <w:sz w:val="24"/>
          <w:szCs w:val="24"/>
        </w:rPr>
        <w:t>5 jaar op 31/12: 2</w:t>
      </w:r>
      <w:r w:rsidR="00096659" w:rsidRPr="002A700E">
        <w:rPr>
          <w:rFonts w:asciiTheme="minorHAnsi" w:hAnsiTheme="minorHAnsi"/>
          <w:kern w:val="2"/>
          <w:sz w:val="24"/>
          <w:szCs w:val="24"/>
        </w:rPr>
        <w:t>9</w:t>
      </w:r>
      <w:r w:rsidRPr="002A700E">
        <w:rPr>
          <w:rFonts w:asciiTheme="minorHAnsi" w:hAnsiTheme="minorHAnsi"/>
          <w:kern w:val="2"/>
          <w:sz w:val="24"/>
          <w:szCs w:val="24"/>
        </w:rPr>
        <w:t>0 halve dagen op school</w:t>
      </w:r>
      <w:r w:rsidRPr="00233532">
        <w:rPr>
          <w:rFonts w:asciiTheme="minorHAnsi" w:hAnsiTheme="minorHAnsi"/>
          <w:kern w:val="2"/>
          <w:sz w:val="24"/>
          <w:szCs w:val="24"/>
        </w:rPr>
        <w:t xml:space="preserve"> </w:t>
      </w:r>
      <w:r w:rsidR="00F80D9F">
        <w:rPr>
          <w:rFonts w:asciiTheme="minorHAnsi" w:hAnsiTheme="minorHAnsi"/>
          <w:kern w:val="2"/>
          <w:sz w:val="24"/>
          <w:szCs w:val="24"/>
        </w:rPr>
        <w:t>(is ook minimale aanwezigheid om recht te hebben op een selectieve participatie (schooltoeslag) via het groeipakket)</w:t>
      </w:r>
    </w:p>
    <w:p w14:paraId="298CBFB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6 jaar en meer op 31/12: max. 29 halve dagen ongewettigd afwezig </w:t>
      </w:r>
    </w:p>
    <w:p w14:paraId="17A4640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lastRenderedPageBreak/>
        <w:t> </w:t>
      </w:r>
    </w:p>
    <w:p w14:paraId="189EBE2F" w14:textId="77777777" w:rsidR="008A0292" w:rsidRPr="00233532" w:rsidRDefault="008A0292" w:rsidP="00F72F6E">
      <w:pPr>
        <w:pStyle w:val="Kop2"/>
        <w:rPr>
          <w:rFonts w:asciiTheme="minorHAnsi" w:hAnsiTheme="minorHAnsi"/>
        </w:rPr>
      </w:pPr>
      <w:bookmarkStart w:id="21" w:name="_Toc198190668"/>
      <w:r w:rsidRPr="00233532">
        <w:rPr>
          <w:rFonts w:asciiTheme="minorHAnsi" w:hAnsiTheme="minorHAnsi"/>
        </w:rPr>
        <w:t>Wat te doen bij afwezigheid</w:t>
      </w:r>
      <w:bookmarkEnd w:id="21"/>
      <w:r w:rsidRPr="00233532">
        <w:rPr>
          <w:rFonts w:asciiTheme="minorHAnsi" w:hAnsiTheme="minorHAnsi"/>
        </w:rPr>
        <w:t xml:space="preserve"> </w:t>
      </w:r>
    </w:p>
    <w:p w14:paraId="1CF2CFC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Indien u vooraf weet dat uw kind afwezig zal zijn</w:t>
      </w:r>
      <w:r w:rsidR="00241D17">
        <w:rPr>
          <w:rFonts w:asciiTheme="minorHAnsi" w:hAnsiTheme="minorHAnsi"/>
          <w:kern w:val="2"/>
          <w:sz w:val="24"/>
          <w:szCs w:val="24"/>
        </w:rPr>
        <w:t>,</w:t>
      </w:r>
      <w:r w:rsidRPr="00233532">
        <w:rPr>
          <w:rFonts w:asciiTheme="minorHAnsi" w:hAnsiTheme="minorHAnsi"/>
          <w:kern w:val="2"/>
          <w:sz w:val="24"/>
          <w:szCs w:val="24"/>
        </w:rPr>
        <w:t xml:space="preserve"> verwittigt u de klasleerkracht met vermelding van de reden en de vermoedelijke duur. </w:t>
      </w:r>
    </w:p>
    <w:p w14:paraId="2A1A537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Bij onverwachte afwezigheid, wordt de school zo vlug mogelijk (liefst vóór </w:t>
      </w:r>
      <w:r w:rsidR="00442A73">
        <w:rPr>
          <w:rFonts w:asciiTheme="minorHAnsi" w:hAnsiTheme="minorHAnsi"/>
          <w:kern w:val="2"/>
          <w:sz w:val="24"/>
          <w:szCs w:val="24"/>
        </w:rPr>
        <w:t>9</w:t>
      </w:r>
      <w:r w:rsidRPr="00233532">
        <w:rPr>
          <w:rFonts w:asciiTheme="minorHAnsi" w:hAnsiTheme="minorHAnsi"/>
          <w:kern w:val="2"/>
          <w:sz w:val="24"/>
          <w:szCs w:val="24"/>
        </w:rPr>
        <w:t xml:space="preserve">u) verwittigd met vermelding van de reden en de vermoedelijke duur. </w:t>
      </w:r>
    </w:p>
    <w:p w14:paraId="4F02042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Wij vragen om ook de afwezigheid van een kleuter of peuter te melden. </w:t>
      </w:r>
    </w:p>
    <w:p w14:paraId="1B6738C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nodige attesten worden bezorgd, ten laatste op de eerstvolgende dag dat het kind weer op school is. </w:t>
      </w:r>
    </w:p>
    <w:p w14:paraId="61F9B229"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334AB82" w14:textId="77777777" w:rsidR="008A0292" w:rsidRPr="00233532" w:rsidRDefault="008A0292" w:rsidP="00F72F6E">
      <w:pPr>
        <w:pStyle w:val="Kop2"/>
        <w:rPr>
          <w:rFonts w:asciiTheme="minorHAnsi" w:hAnsiTheme="minorHAnsi"/>
        </w:rPr>
      </w:pPr>
      <w:bookmarkStart w:id="22" w:name="_Toc198190669"/>
      <w:r w:rsidRPr="00233532">
        <w:rPr>
          <w:rFonts w:asciiTheme="minorHAnsi" w:hAnsiTheme="minorHAnsi"/>
        </w:rPr>
        <w:t>Afwezigheid door ziekte van een leerplichtige leerling</w:t>
      </w:r>
      <w:bookmarkEnd w:id="22"/>
      <w:r w:rsidRPr="00233532">
        <w:rPr>
          <w:rFonts w:asciiTheme="minorHAnsi" w:hAnsiTheme="minorHAnsi"/>
        </w:rPr>
        <w:t xml:space="preserve"> </w:t>
      </w:r>
    </w:p>
    <w:p w14:paraId="56A4612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Voor ziekte tot en met </w:t>
      </w:r>
      <w:r w:rsidRPr="00233532">
        <w:rPr>
          <w:rFonts w:asciiTheme="minorHAnsi" w:hAnsiTheme="minorHAnsi"/>
          <w:b/>
          <w:bCs/>
          <w:kern w:val="2"/>
          <w:sz w:val="24"/>
          <w:szCs w:val="24"/>
        </w:rPr>
        <w:t xml:space="preserve">drie opeenvolgende kalenderdagen </w:t>
      </w:r>
      <w:r w:rsidRPr="00233532">
        <w:rPr>
          <w:rFonts w:asciiTheme="minorHAnsi" w:hAnsiTheme="minorHAnsi"/>
          <w:kern w:val="2"/>
          <w:sz w:val="24"/>
          <w:szCs w:val="24"/>
        </w:rPr>
        <w:t xml:space="preserve">volstaat een briefje van de ouders dat de dag erna wordt </w:t>
      </w:r>
      <w:r w:rsidR="00442A73">
        <w:rPr>
          <w:rFonts w:asciiTheme="minorHAnsi" w:hAnsiTheme="minorHAnsi"/>
          <w:kern w:val="2"/>
          <w:sz w:val="24"/>
          <w:szCs w:val="24"/>
        </w:rPr>
        <w:t>ingeleverd in de grijze brievenbus van het onthaal.</w:t>
      </w:r>
      <w:r w:rsidRPr="00233532">
        <w:rPr>
          <w:rFonts w:asciiTheme="minorHAnsi" w:hAnsiTheme="minorHAnsi"/>
          <w:kern w:val="2"/>
          <w:sz w:val="24"/>
          <w:szCs w:val="24"/>
        </w:rPr>
        <w:t xml:space="preserve"> Dergelijk afwezigheidsbriefje kan </w:t>
      </w:r>
      <w:r w:rsidRPr="00233532">
        <w:rPr>
          <w:rFonts w:asciiTheme="minorHAnsi" w:hAnsiTheme="minorHAnsi"/>
          <w:b/>
          <w:bCs/>
          <w:kern w:val="2"/>
          <w:sz w:val="24"/>
          <w:szCs w:val="24"/>
        </w:rPr>
        <w:t xml:space="preserve">vier keer </w:t>
      </w:r>
      <w:r w:rsidRPr="00233532">
        <w:rPr>
          <w:rFonts w:asciiTheme="minorHAnsi" w:hAnsiTheme="minorHAnsi"/>
          <w:kern w:val="2"/>
          <w:sz w:val="24"/>
          <w:szCs w:val="24"/>
        </w:rPr>
        <w:t xml:space="preserve">per schooljaar door de ouders zelf geschreven of ingevuld worden. Vanaf de vijfde keer is steeds een medisch attest vereist. Bij </w:t>
      </w:r>
      <w:r w:rsidRPr="00233532">
        <w:rPr>
          <w:rFonts w:asciiTheme="minorHAnsi" w:hAnsiTheme="minorHAnsi"/>
          <w:b/>
          <w:bCs/>
          <w:kern w:val="2"/>
          <w:sz w:val="24"/>
          <w:szCs w:val="24"/>
        </w:rPr>
        <w:t xml:space="preserve">meer dan drie opeenvolgende kalenderdagen </w:t>
      </w:r>
      <w:r w:rsidRPr="00233532">
        <w:rPr>
          <w:rFonts w:asciiTheme="minorHAnsi" w:hAnsiTheme="minorHAnsi"/>
          <w:kern w:val="2"/>
          <w:sz w:val="24"/>
          <w:szCs w:val="24"/>
        </w:rPr>
        <w:t xml:space="preserve">afwezigheid door ziekte is steeds een medisch attest vereist. Dit attest kan afkomstig zijn van een dokter, een geneesheerspecialist, een psychiater, een tandarts, een orthodontist of de administratieve diensten van een ziekenhuis of een erkend labo. Een gewone consultatie, zoals een tandartsbezoek, moet zoveel mogelijk buiten de schooluren plaatsvinden. Wanneer een bepaald chronisch ziektebeeld (astma, migraine, …) leidt tot verschillende afwezigheden zonder dat telkens een doktersconsultatie noodzakelijk is, kan na samenspraak met de school en het CLB één medisch attest dat het ziektebeeld bevestigt, volstaan. Als een afwezigheid om die reden zich dan voordoet, volstaat een geschreven verantwoording van de ouders. </w:t>
      </w:r>
    </w:p>
    <w:p w14:paraId="7B31226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2702FEC7" w14:textId="77777777" w:rsidR="008A0292" w:rsidRPr="00233532" w:rsidRDefault="008A0292" w:rsidP="00F72F6E">
      <w:pPr>
        <w:pStyle w:val="Kop2"/>
        <w:rPr>
          <w:rFonts w:asciiTheme="minorHAnsi" w:hAnsiTheme="minorHAnsi"/>
        </w:rPr>
      </w:pPr>
      <w:bookmarkStart w:id="23" w:name="_Toc198190670"/>
      <w:r w:rsidRPr="00233532">
        <w:rPr>
          <w:rFonts w:asciiTheme="minorHAnsi" w:hAnsiTheme="minorHAnsi"/>
        </w:rPr>
        <w:t>Van rechtswege gewettigde afwezigheden</w:t>
      </w:r>
      <w:bookmarkEnd w:id="23"/>
      <w:r w:rsidRPr="00233532">
        <w:rPr>
          <w:rFonts w:asciiTheme="minorHAnsi" w:hAnsiTheme="minorHAnsi"/>
        </w:rPr>
        <w:t xml:space="preserve"> </w:t>
      </w:r>
    </w:p>
    <w:p w14:paraId="38F4D4E9"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w:t>
      </w:r>
      <w:r w:rsidR="00241D17">
        <w:rPr>
          <w:rFonts w:asciiTheme="minorHAnsi" w:hAnsiTheme="minorHAnsi"/>
          <w:kern w:val="2"/>
          <w:sz w:val="24"/>
          <w:szCs w:val="24"/>
        </w:rPr>
        <w:t>sommige</w:t>
      </w:r>
      <w:r w:rsidR="00241D17" w:rsidRPr="00233532">
        <w:rPr>
          <w:rFonts w:asciiTheme="minorHAnsi" w:hAnsiTheme="minorHAnsi"/>
          <w:kern w:val="2"/>
          <w:sz w:val="24"/>
          <w:szCs w:val="24"/>
        </w:rPr>
        <w:t xml:space="preserve"> </w:t>
      </w:r>
      <w:r w:rsidRPr="00233532">
        <w:rPr>
          <w:rFonts w:asciiTheme="minorHAnsi" w:hAnsiTheme="minorHAnsi"/>
          <w:kern w:val="2"/>
          <w:sz w:val="24"/>
          <w:szCs w:val="24"/>
        </w:rPr>
        <w:t xml:space="preserve">situaties anders dan ziekte kan een leerling gewettigd afwezig zijn. Er is geen voorafgaand akkoord van </w:t>
      </w:r>
      <w:r w:rsidR="00534998">
        <w:rPr>
          <w:rFonts w:asciiTheme="minorHAnsi" w:hAnsiTheme="minorHAnsi"/>
          <w:kern w:val="2"/>
          <w:sz w:val="24"/>
          <w:szCs w:val="24"/>
        </w:rPr>
        <w:t>de directie</w:t>
      </w:r>
      <w:r w:rsidRPr="00233532">
        <w:rPr>
          <w:rFonts w:asciiTheme="minorHAnsi" w:hAnsiTheme="minorHAnsi"/>
          <w:kern w:val="2"/>
          <w:sz w:val="24"/>
          <w:szCs w:val="24"/>
        </w:rPr>
        <w:t xml:space="preserve"> nodig. De ouders verwittigen de school vooraf van dergelijke afwezigheden. Voor elk van rechtswege gewettigde afwezigheid bezorgt de ouder aan de school zo vlug mogelijk een officieel document of in geval van een feestdag verbonden aan een levensbeschouwing, een door de ouder geschreven verantwoording. </w:t>
      </w:r>
    </w:p>
    <w:p w14:paraId="2398C676" w14:textId="77777777" w:rsidR="00D9048B" w:rsidRDefault="00D9048B"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 volgende situaties anders dan ziekte kan een leerling gewettigd afwezig zijn</w:t>
      </w:r>
      <w:r w:rsidR="008A0292" w:rsidRPr="00233532">
        <w:rPr>
          <w:rFonts w:asciiTheme="minorHAnsi" w:hAnsiTheme="minorHAnsi"/>
          <w:kern w:val="2"/>
          <w:sz w:val="24"/>
          <w:szCs w:val="24"/>
        </w:rPr>
        <w:t>:</w:t>
      </w:r>
      <w:r>
        <w:rPr>
          <w:rFonts w:asciiTheme="minorHAnsi" w:hAnsiTheme="minorHAnsi"/>
          <w:kern w:val="2"/>
          <w:sz w:val="24"/>
          <w:szCs w:val="24"/>
        </w:rPr>
        <w:br/>
        <w:t>-</w:t>
      </w:r>
      <w:r w:rsidR="008A0292" w:rsidRPr="00233532">
        <w:rPr>
          <w:rFonts w:asciiTheme="minorHAnsi" w:hAnsiTheme="minorHAnsi"/>
          <w:kern w:val="2"/>
          <w:sz w:val="24"/>
          <w:szCs w:val="24"/>
        </w:rPr>
        <w:t xml:space="preserve"> Het bijwonen van een huwelijks- of begrafenisplechtigheid, van iemand die onder hetzelfde dak woont als het kind of van een bloed- of aanverwant van het kind; </w:t>
      </w:r>
    </w:p>
    <w:p w14:paraId="37027236"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bijwonen van een familieraad; </w:t>
      </w:r>
    </w:p>
    <w:p w14:paraId="73E4572F"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de oproeping of dagvaarding voor de rechtbank (bijvoorbeeld wanneer het kind gehoord wordt in het kader van een echtscheiding of moet verschijnen voor de jeugdrechtbank); </w:t>
      </w:r>
    </w:p>
    <w:p w14:paraId="19F1908D"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onderworpen worden aan maatregelen in het kader van de bijzondere jeugdzorg en de jeugdbescherming (bijvoorbeeld opname in een onthaal-, observatie- en oriëntatiecentrum); </w:t>
      </w:r>
    </w:p>
    <w:p w14:paraId="6343290B" w14:textId="45D88C48" w:rsidR="00D9048B" w:rsidRDefault="00D9048B"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 xml:space="preserve">- </w:t>
      </w:r>
      <w:r w:rsidR="008A0292" w:rsidRPr="2FD2F979">
        <w:rPr>
          <w:rFonts w:asciiTheme="minorHAnsi" w:hAnsiTheme="minorHAnsi"/>
          <w:kern w:val="2"/>
          <w:sz w:val="24"/>
          <w:szCs w:val="24"/>
        </w:rPr>
        <w:t xml:space="preserve">onbereikbaarheid of ontoegankelijkheid van de school door overmacht (staking van het openbaar vervoer, overstroming, ...); </w:t>
      </w:r>
    </w:p>
    <w:p w14:paraId="228A7133"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lastRenderedPageBreak/>
        <w:t xml:space="preserve">- </w:t>
      </w:r>
      <w:r w:rsidR="008A0292" w:rsidRPr="00233532">
        <w:rPr>
          <w:rFonts w:asciiTheme="minorHAnsi" w:hAnsiTheme="minorHAnsi"/>
          <w:kern w:val="2"/>
          <w:sz w:val="24"/>
          <w:szCs w:val="24"/>
        </w:rPr>
        <w:t xml:space="preserve">feestdagen verbonden aan de levensbeschouwing van (de ouders van) het kind. (Enkel de door de grondwet erkende godsdiensten komen hiervoor in aanmerking: de anglicaanse, islamitische, joodse, katholieke, orthodoxe en protestantste godsdienst. De anglicaanse, katholieke en protestantse feestdagen vallen in de vakantieperiodes. Voor de islam gaat het om het Suikerfeest (1 dag) en het Offerfeest (1 dag). Voor de joodse godsdienst om het Joods nieuwjaar (2 dagen), de Grote Verzoendag (1 dag), het Loofhuttenfeest (2 dagen), het Slotfeest (2 laatste dagen), de Kleine Verzoendag (1 dag), het feest van de Esther (1 dag), het Paasfeest (4 dagen), en het Wekenfeest (2 dagen). Voor de orthodoxe godsdienst betreft het Paasmaandag, Hemelvaart en Pinksteren voor de jaren waarin het orthodoxe Pasen niet samenvalt met het katholieke Paasfeest; </w:t>
      </w:r>
    </w:p>
    <w:p w14:paraId="34258214"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actief deelnemen in het kader van een individuele selectie of lidmaatschap van een vereniging als topsportbelofte aan sportieve manifestaties. Deze afwezigheid kan maximaal 10 al dan niet gespreide halve schooldagen per schooljaar bedragen. Het betreft hier niet het bijwonen van een training, maar wel het kunnen deelnemen aan wedstrijden/tornooien of stages waarvoor de leerling (als lid van een unisportfederatie) geselecteerd is. De unisportfederatie dient een document af te leveren waaruit blijkt dat de leerling effectief geselecteerd is als topsportbelofte. Dit document is geldig voor één schooljaar en dient eventueel elk schooljaar opnieuw verlengd te worden. </w:t>
      </w:r>
    </w:p>
    <w:p w14:paraId="1DFBF6D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63A153C" w14:textId="77777777" w:rsidR="008A0292" w:rsidRPr="00233532" w:rsidRDefault="008A0292" w:rsidP="00F72F6E">
      <w:pPr>
        <w:pStyle w:val="Kop2"/>
        <w:rPr>
          <w:rFonts w:asciiTheme="minorHAnsi" w:hAnsiTheme="minorHAnsi"/>
        </w:rPr>
      </w:pPr>
      <w:bookmarkStart w:id="24" w:name="_Toc198190671"/>
      <w:r w:rsidRPr="00233532">
        <w:rPr>
          <w:rFonts w:asciiTheme="minorHAnsi" w:hAnsiTheme="minorHAnsi"/>
        </w:rPr>
        <w:t>Afwezigheden mits toestemming van de directie</w:t>
      </w:r>
      <w:bookmarkEnd w:id="24"/>
      <w:r w:rsidRPr="00233532">
        <w:rPr>
          <w:rFonts w:asciiTheme="minorHAnsi" w:hAnsiTheme="minorHAnsi"/>
        </w:rPr>
        <w:t xml:space="preserve"> </w:t>
      </w:r>
    </w:p>
    <w:p w14:paraId="5D4D8B4B" w14:textId="77777777" w:rsidR="00C969EC" w:rsidRPr="009346E1" w:rsidRDefault="00C969EC" w:rsidP="008A0292">
      <w:pPr>
        <w:widowControl w:val="0"/>
        <w:spacing w:after="0"/>
        <w:rPr>
          <w:rFonts w:asciiTheme="minorHAnsi" w:hAnsiTheme="minorHAnsi" w:cstheme="minorHAnsi"/>
          <w:color w:val="333333"/>
          <w:sz w:val="24"/>
          <w:szCs w:val="24"/>
          <w:shd w:val="clear" w:color="auto" w:fill="FFFFFF"/>
        </w:rPr>
      </w:pPr>
      <w:r w:rsidRPr="009346E1">
        <w:rPr>
          <w:rFonts w:asciiTheme="minorHAnsi" w:hAnsiTheme="minorHAnsi" w:cstheme="minorHAnsi"/>
          <w:color w:val="333333"/>
          <w:sz w:val="24"/>
          <w:szCs w:val="24"/>
          <w:shd w:val="clear" w:color="auto" w:fill="FFFFFF"/>
        </w:rPr>
        <w:t>De directeur basisonderwijs kan op elk moment van het schooljaar beslissen over het aan een leerling toegekend aantal gewettigde afwezigheden om “persoonlijke redenen”.</w:t>
      </w:r>
    </w:p>
    <w:p w14:paraId="02E596B0" w14:textId="77777777" w:rsidR="00D9048B" w:rsidRPr="009346E1" w:rsidRDefault="008A0292" w:rsidP="008A0292">
      <w:pPr>
        <w:widowControl w:val="0"/>
        <w:spacing w:after="0"/>
        <w:rPr>
          <w:rFonts w:asciiTheme="minorHAnsi" w:hAnsiTheme="minorHAnsi" w:cstheme="minorHAnsi"/>
          <w:kern w:val="2"/>
          <w:sz w:val="24"/>
          <w:szCs w:val="24"/>
        </w:rPr>
      </w:pPr>
      <w:r w:rsidRPr="009346E1">
        <w:rPr>
          <w:rFonts w:asciiTheme="minorHAnsi" w:hAnsiTheme="minorHAnsi" w:cstheme="minorHAnsi"/>
          <w:kern w:val="2"/>
          <w:sz w:val="24"/>
          <w:szCs w:val="24"/>
        </w:rPr>
        <w:t xml:space="preserve">Mits voorafgaand een uitdrukkelijke toestemming van de directie kan een kind afwezig zijn in volgende omstandigheden: </w:t>
      </w:r>
    </w:p>
    <w:p w14:paraId="3CD29AA1"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Voor het overlijden van een persoon die onder hetzelfde dak woont als het kind of van een bloed- of aanverwant tot en met de tweede graad van het kind. Het betreft hier niet de dag van de begrafenis, die onder de van rechtswege gewettigde afwezigheden valt, maar wel bijvoorbeeld een periode nodig om het kind een emotioneel evenwicht te laten terugvinden of om het kind toe te laten een begrafenis in het buitenland bij te wonen; </w:t>
      </w:r>
    </w:p>
    <w:p w14:paraId="7682F146"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actieve deelname aan culturele of sportieve manifestaties, indien het kind hiervoor als individu of als lid van een club geselecteerd is. Het bijwonen van trainingen komt niet in aanmerking, wel bijvoorbeeld de deelname aan een kampioenschap of een competitie; </w:t>
      </w:r>
    </w:p>
    <w:p w14:paraId="186EF2A8"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deelname aan een om pedagogische redenen ingericht Time-Outproject, dit is een tijdelijke begeleiding door een externe gespecialiseerde instantie; in uitzonderlijke omstandigheden, afwezigheid om persoonlijke redenen. </w:t>
      </w:r>
    </w:p>
    <w:p w14:paraId="735FE3FB" w14:textId="77777777" w:rsidR="00D9048B" w:rsidRDefault="00D9048B" w:rsidP="008A0292">
      <w:pPr>
        <w:widowControl w:val="0"/>
        <w:spacing w:after="0"/>
        <w:rPr>
          <w:rFonts w:asciiTheme="minorHAnsi" w:hAnsiTheme="minorHAnsi"/>
          <w:kern w:val="2"/>
          <w:sz w:val="24"/>
          <w:szCs w:val="24"/>
        </w:rPr>
      </w:pPr>
    </w:p>
    <w:p w14:paraId="40BA02EE" w14:textId="77777777" w:rsidR="00C969EC" w:rsidRPr="00C969EC" w:rsidRDefault="008A0292" w:rsidP="00C969EC">
      <w:pPr>
        <w:pStyle w:val="Normaalweb"/>
        <w:shd w:val="clear" w:color="auto" w:fill="FFFFFF"/>
        <w:spacing w:before="0" w:beforeAutospacing="0" w:after="150" w:afterAutospacing="0"/>
        <w:rPr>
          <w:rFonts w:asciiTheme="minorHAnsi" w:hAnsiTheme="minorHAnsi" w:cstheme="minorHAnsi"/>
        </w:rPr>
      </w:pPr>
      <w:r w:rsidRPr="00233532">
        <w:rPr>
          <w:rFonts w:asciiTheme="minorHAnsi" w:hAnsiTheme="minorHAnsi"/>
          <w:kern w:val="2"/>
        </w:rPr>
        <w:t xml:space="preserve">Voor al </w:t>
      </w:r>
      <w:r w:rsidRPr="00C969EC">
        <w:rPr>
          <w:rFonts w:asciiTheme="minorHAnsi" w:hAnsiTheme="minorHAnsi" w:cstheme="minorHAnsi"/>
          <w:kern w:val="2"/>
        </w:rPr>
        <w:t xml:space="preserve">deze afwezigheden geldt dat ze geen automatisme zijn, geen recht dat ouders kunnen opeisen. </w:t>
      </w:r>
      <w:r w:rsidR="00C969EC" w:rsidRPr="00C969EC">
        <w:rPr>
          <w:rFonts w:asciiTheme="minorHAnsi" w:hAnsiTheme="minorHAnsi" w:cstheme="minorHAnsi"/>
        </w:rPr>
        <w:t>De ouders dienen een aanvraag in bij de school, de directeur beslist.</w:t>
      </w:r>
    </w:p>
    <w:p w14:paraId="3B0F29EC" w14:textId="77777777" w:rsidR="00C969EC" w:rsidRPr="00C969EC" w:rsidRDefault="00C969EC" w:rsidP="00C969EC">
      <w:pPr>
        <w:pStyle w:val="Normaalweb"/>
        <w:shd w:val="clear" w:color="auto" w:fill="FFFFFF"/>
        <w:spacing w:before="0" w:beforeAutospacing="0" w:after="150" w:afterAutospacing="0"/>
        <w:rPr>
          <w:rFonts w:asciiTheme="minorHAnsi" w:hAnsiTheme="minorHAnsi" w:cstheme="minorHAnsi"/>
        </w:rPr>
      </w:pPr>
      <w:r w:rsidRPr="00C969EC">
        <w:rPr>
          <w:rFonts w:asciiTheme="minorHAnsi" w:hAnsiTheme="minorHAnsi" w:cstheme="minorHAnsi"/>
        </w:rPr>
        <w:t>Indien de directie de afwezigheid om persoonlijke redenen weigert, dan is voor de ouders hiertegen geen beroepsmogelijkheid.</w:t>
      </w:r>
    </w:p>
    <w:p w14:paraId="4FC804D2" w14:textId="77777777" w:rsidR="00F665AD" w:rsidRDefault="00F665AD"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Dergelijke afwezigheden, met goedkeuring van </w:t>
      </w:r>
      <w:r w:rsidR="00C969EC">
        <w:rPr>
          <w:rFonts w:asciiTheme="minorHAnsi" w:hAnsiTheme="minorHAnsi"/>
          <w:kern w:val="2"/>
          <w:sz w:val="24"/>
          <w:szCs w:val="24"/>
        </w:rPr>
        <w:t>de directie</w:t>
      </w:r>
      <w:r>
        <w:rPr>
          <w:rFonts w:asciiTheme="minorHAnsi" w:hAnsiTheme="minorHAnsi"/>
          <w:kern w:val="2"/>
          <w:sz w:val="24"/>
          <w:szCs w:val="24"/>
        </w:rPr>
        <w:t>, dienen</w:t>
      </w:r>
      <w:r w:rsidR="009346E1">
        <w:rPr>
          <w:rFonts w:asciiTheme="minorHAnsi" w:hAnsiTheme="minorHAnsi"/>
          <w:kern w:val="2"/>
          <w:sz w:val="24"/>
          <w:szCs w:val="24"/>
        </w:rPr>
        <w:t xml:space="preserve"> door een officieel document of </w:t>
      </w:r>
      <w:r>
        <w:rPr>
          <w:rFonts w:asciiTheme="minorHAnsi" w:hAnsiTheme="minorHAnsi"/>
          <w:kern w:val="2"/>
          <w:sz w:val="24"/>
          <w:szCs w:val="24"/>
        </w:rPr>
        <w:t>een schriftelijke verklaring van de ouders verantwoord te worden.</w:t>
      </w:r>
    </w:p>
    <w:p w14:paraId="476DCE12" w14:textId="77777777" w:rsidR="00F665AD" w:rsidRDefault="00F665AD" w:rsidP="008A0292">
      <w:pPr>
        <w:widowControl w:val="0"/>
        <w:spacing w:after="0"/>
        <w:rPr>
          <w:rFonts w:asciiTheme="minorHAnsi" w:hAnsiTheme="minorHAnsi"/>
          <w:kern w:val="2"/>
          <w:sz w:val="24"/>
          <w:szCs w:val="24"/>
        </w:rPr>
      </w:pPr>
    </w:p>
    <w:p w14:paraId="5A8763F3" w14:textId="77777777" w:rsidR="00C969EC" w:rsidRDefault="00C969EC" w:rsidP="008A0292">
      <w:pPr>
        <w:widowControl w:val="0"/>
        <w:spacing w:after="0"/>
        <w:rPr>
          <w:rFonts w:asciiTheme="minorHAnsi" w:hAnsiTheme="minorHAnsi"/>
          <w:strike/>
          <w:kern w:val="2"/>
          <w:sz w:val="24"/>
          <w:szCs w:val="24"/>
        </w:rPr>
      </w:pPr>
      <w:r>
        <w:rPr>
          <w:rFonts w:asciiTheme="minorHAnsi" w:hAnsiTheme="minorHAnsi"/>
          <w:kern w:val="2"/>
          <w:sz w:val="24"/>
          <w:szCs w:val="24"/>
        </w:rPr>
        <w:t xml:space="preserve">De directie </w:t>
      </w:r>
      <w:r w:rsidR="008A0292" w:rsidRPr="00233532">
        <w:rPr>
          <w:rFonts w:asciiTheme="minorHAnsi" w:hAnsiTheme="minorHAnsi"/>
          <w:kern w:val="2"/>
          <w:sz w:val="24"/>
          <w:szCs w:val="24"/>
        </w:rPr>
        <w:t>mag onder geen beding toestemming geven om vroeger op vakantie te vertrekken of later terug te keren. De leerplicht veronderstelt dat een kind op school is van de eerste tot en met de laatste schooldag.</w:t>
      </w:r>
    </w:p>
    <w:p w14:paraId="1712523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4E817BD" w14:textId="77777777" w:rsidR="008A0292" w:rsidRPr="00233532" w:rsidRDefault="008A0292" w:rsidP="00F72F6E">
      <w:pPr>
        <w:pStyle w:val="Kop2"/>
        <w:rPr>
          <w:rFonts w:asciiTheme="minorHAnsi" w:hAnsiTheme="minorHAnsi"/>
        </w:rPr>
      </w:pPr>
      <w:bookmarkStart w:id="25" w:name="_Toc198190672"/>
      <w:r w:rsidRPr="00233532">
        <w:rPr>
          <w:rFonts w:asciiTheme="minorHAnsi" w:hAnsiTheme="minorHAnsi"/>
        </w:rPr>
        <w:t>Afwezigheden voor topsport voor de sporten tennis, zwemmen en gymnastiek mits toestemming van de directeur.</w:t>
      </w:r>
      <w:bookmarkEnd w:id="25"/>
      <w:r w:rsidRPr="00233532">
        <w:rPr>
          <w:rFonts w:asciiTheme="minorHAnsi" w:hAnsiTheme="minorHAnsi"/>
        </w:rPr>
        <w:t xml:space="preserve"> </w:t>
      </w:r>
    </w:p>
    <w:p w14:paraId="46E383C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Deze afwezigheid kan slechts toegestaan worden voor maximaal 6 lestijden per week en op voorwaarde dat de school over een dossier beschikt met de volgende elementen: </w:t>
      </w:r>
    </w:p>
    <w:p w14:paraId="214251A4"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e</w:t>
      </w:r>
      <w:r w:rsidR="008A0292" w:rsidRPr="00233532">
        <w:rPr>
          <w:rFonts w:asciiTheme="minorHAnsi" w:hAnsiTheme="minorHAnsi"/>
          <w:kern w:val="2"/>
          <w:sz w:val="24"/>
          <w:szCs w:val="24"/>
        </w:rPr>
        <w:t xml:space="preserve">en gemotiveerde aanvraag van de ouders; </w:t>
      </w:r>
    </w:p>
    <w:p w14:paraId="0842C1D8"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verklaring van een bij de Vlaamse sportfederatie aangesloten sportfederatie; </w:t>
      </w:r>
    </w:p>
    <w:p w14:paraId="041336F7"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akkoord van de directie. </w:t>
      </w:r>
    </w:p>
    <w:p w14:paraId="70305DB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directie is hier niet toe verplicht en kan de aanvraag dus ook weigeren, zelfs indien aan de twee eerste voorwaarden is voldaan. </w:t>
      </w:r>
    </w:p>
    <w:p w14:paraId="0A89553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195BC06" w14:textId="77777777" w:rsidR="008A0292" w:rsidRPr="00233532" w:rsidRDefault="008A0292" w:rsidP="00F72F6E">
      <w:pPr>
        <w:pStyle w:val="Kop2"/>
        <w:rPr>
          <w:rFonts w:asciiTheme="minorHAnsi" w:hAnsiTheme="minorHAnsi"/>
        </w:rPr>
      </w:pPr>
      <w:bookmarkStart w:id="26" w:name="_Toc198190673"/>
      <w:r w:rsidRPr="00233532">
        <w:rPr>
          <w:rFonts w:asciiTheme="minorHAnsi" w:hAnsiTheme="minorHAnsi"/>
        </w:rPr>
        <w:t>Afwezigheden van trekkende bevolking en wegens reis</w:t>
      </w:r>
      <w:bookmarkEnd w:id="26"/>
      <w:r w:rsidRPr="00233532">
        <w:rPr>
          <w:rFonts w:asciiTheme="minorHAnsi" w:hAnsiTheme="minorHAnsi"/>
        </w:rPr>
        <w:t xml:space="preserve"> </w:t>
      </w:r>
    </w:p>
    <w:p w14:paraId="785B04B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Deze categorie is enkel van toepassing op kinderen van binnenschippers, kermis- en circusexploitanten en -artiesten en woonwagenbewoners. Kinderen die behoren tot de trekkende bevolking maar op een vaste plaats verblijven (bijvoorbeeld een woonwagenpark) moeten elke schooldag op school aanwezig zijn. </w:t>
      </w:r>
    </w:p>
    <w:p w14:paraId="56D21A0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Door inschrijving van het kind in een school, verbindt de ouder zich ertoe ervoor te zorgen dat het kind elke schooldag op school aanwezig is, behoudens de gewettigde afwezigheden. In echt uitzonderlijke omstandigheden waarbij het onvermijdelijk is dat het kind tijdelijk met de ouders meereist, kan hiervan afgeweken worden. De afwezigheden van deze kinderen zijn te beschouwen als gewettigde afwezigheden mits: </w:t>
      </w:r>
    </w:p>
    <w:p w14:paraId="553D8E7B" w14:textId="77777777" w:rsidR="008A0292" w:rsidRPr="00233532"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d</w:t>
      </w:r>
      <w:r w:rsidR="008A0292" w:rsidRPr="00233532">
        <w:rPr>
          <w:rFonts w:asciiTheme="minorHAnsi" w:hAnsiTheme="minorHAnsi"/>
          <w:kern w:val="2"/>
          <w:sz w:val="24"/>
          <w:szCs w:val="24"/>
        </w:rPr>
        <w:t xml:space="preserve">e school tijdens de afwezigheid voor een vorm van onderwijs op afstand zorgt; </w:t>
      </w:r>
    </w:p>
    <w:p w14:paraId="358FDBE7" w14:textId="77777777" w:rsidR="00D9048B" w:rsidRDefault="00D9048B"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de school, maar ook de ouders, zich engageren dat er regelmatig contact is over het leren van het kind. </w:t>
      </w:r>
    </w:p>
    <w:p w14:paraId="6AF3F0E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afspraken over de modaliteiten aangaande het onderwijs op afstand en aangaande de communicatie tussen de school en de ouders worden vastgelegd in een overeenkomst tussen de klasleerkracht, de directeur en de ouders. Enkel als de ouders en de school deze afspraken naleven, is het kind gewettigd afwezig. </w:t>
      </w:r>
    </w:p>
    <w:p w14:paraId="2B6CB7E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4D84D46" w14:textId="77777777" w:rsidR="008A0292" w:rsidRPr="00233532" w:rsidRDefault="008A0292" w:rsidP="00F72F6E">
      <w:pPr>
        <w:pStyle w:val="Kop2"/>
        <w:rPr>
          <w:rFonts w:asciiTheme="minorHAnsi" w:hAnsiTheme="minorHAnsi"/>
        </w:rPr>
      </w:pPr>
      <w:bookmarkStart w:id="27" w:name="_Toc198190674"/>
      <w:r w:rsidRPr="00233532">
        <w:rPr>
          <w:rFonts w:asciiTheme="minorHAnsi" w:hAnsiTheme="minorHAnsi"/>
        </w:rPr>
        <w:t>Afwezigheden omwille van revalidatie tijdens de lestijden</w:t>
      </w:r>
      <w:bookmarkEnd w:id="27"/>
      <w:r w:rsidRPr="00233532">
        <w:rPr>
          <w:rFonts w:asciiTheme="minorHAnsi" w:hAnsiTheme="minorHAnsi"/>
        </w:rPr>
        <w:t xml:space="preserve"> </w:t>
      </w:r>
    </w:p>
    <w:p w14:paraId="791931E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a) De afwezigheid omwille van revalidatie na ziekte of ongeval, die niet behoren tot situaties die vallen onder b), en dit gedurende maximaal 150 minuten per week, verplaatsing inbegrepen. </w:t>
      </w:r>
    </w:p>
    <w:p w14:paraId="569D0D1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Om een beslissing te kunnen nemen, moet de school beschikken over een dossier dat minstens de volgende elementen bevat: </w:t>
      </w:r>
    </w:p>
    <w:p w14:paraId="620CFE67" w14:textId="77777777" w:rsidR="008A0292" w:rsidRPr="00233532"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e</w:t>
      </w:r>
      <w:r w:rsidR="008A0292" w:rsidRPr="00233532">
        <w:rPr>
          <w:rFonts w:asciiTheme="minorHAnsi" w:hAnsiTheme="minorHAnsi"/>
          <w:kern w:val="2"/>
          <w:sz w:val="24"/>
          <w:szCs w:val="24"/>
        </w:rPr>
        <w:t xml:space="preserve">en verklaring van de ouders waarom de revalidatie tijdens de lestijden moet plaatsvinden; </w:t>
      </w:r>
    </w:p>
    <w:p w14:paraId="2788B2B3" w14:textId="49B9ED1A" w:rsidR="00594150"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medisch attest waaruit de noodzakelijkheid, de frequentie en de duur van de revalidatie blijkt; </w:t>
      </w:r>
    </w:p>
    <w:p w14:paraId="423C4B7A" w14:textId="77777777" w:rsidR="008A0292" w:rsidRPr="00233532"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lastRenderedPageBreak/>
        <w:t xml:space="preserve">- </w:t>
      </w:r>
      <w:r w:rsidR="008A0292" w:rsidRPr="00233532">
        <w:rPr>
          <w:rFonts w:asciiTheme="minorHAnsi" w:hAnsiTheme="minorHAnsi"/>
          <w:kern w:val="2"/>
          <w:sz w:val="24"/>
          <w:szCs w:val="24"/>
        </w:rPr>
        <w:t xml:space="preserve">een toestemming van de directeur voor een periode die de duur van de behandeling, vermeld in het medisch attest, niet kan overschrijden. </w:t>
      </w:r>
    </w:p>
    <w:p w14:paraId="1E2867F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F29C7CD"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Uitzonderlijk kunnen de 150 minuten overschreden worden, mits gunstig advies van de arts van het Centrum voor Leerlingenbegeleiding, in overleg met de klassenraad en de ouders. Het advies moet motiveren waarom de behandeling tijdens de lestijden noodzakelijk blijft en moet aantonen dat door die afwezigheid het leerproces van de leerling niet ernstig wordt benadeeld. </w:t>
      </w:r>
    </w:p>
    <w:p w14:paraId="50E2BF1D" w14:textId="77777777" w:rsidR="00594150" w:rsidRPr="00233532" w:rsidRDefault="00594150" w:rsidP="008A0292">
      <w:pPr>
        <w:widowControl w:val="0"/>
        <w:spacing w:after="0"/>
        <w:rPr>
          <w:rFonts w:asciiTheme="minorHAnsi" w:hAnsiTheme="minorHAnsi"/>
          <w:kern w:val="2"/>
          <w:sz w:val="24"/>
          <w:szCs w:val="24"/>
        </w:rPr>
      </w:pPr>
    </w:p>
    <w:p w14:paraId="25CAABDB" w14:textId="7D4FCD45"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b) De afwezigheid in het gewoon onderwijs gedurende maximaal 150 minuten per week, verplaatsing inbegrepen, voor de behandeling van een </w:t>
      </w:r>
      <w:r w:rsidR="00824564" w:rsidRPr="002A700E">
        <w:rPr>
          <w:rFonts w:asciiTheme="minorHAnsi" w:hAnsiTheme="minorHAnsi"/>
          <w:kern w:val="2"/>
          <w:sz w:val="24"/>
          <w:szCs w:val="24"/>
        </w:rPr>
        <w:t xml:space="preserve">specifieke </w:t>
      </w:r>
      <w:proofErr w:type="spellStart"/>
      <w:r w:rsidR="00824564" w:rsidRPr="002A700E">
        <w:rPr>
          <w:rFonts w:asciiTheme="minorHAnsi" w:hAnsiTheme="minorHAnsi"/>
          <w:kern w:val="2"/>
          <w:sz w:val="24"/>
          <w:szCs w:val="24"/>
        </w:rPr>
        <w:t>onderwijsgerelateerde</w:t>
      </w:r>
      <w:proofErr w:type="spellEnd"/>
      <w:r w:rsidR="00824564" w:rsidRPr="002A700E">
        <w:rPr>
          <w:rFonts w:asciiTheme="minorHAnsi" w:hAnsiTheme="minorHAnsi"/>
          <w:kern w:val="2"/>
          <w:sz w:val="24"/>
          <w:szCs w:val="24"/>
        </w:rPr>
        <w:t xml:space="preserve"> behoefte waarvoor een handelingsgericht advies is gegeven</w:t>
      </w:r>
      <w:r w:rsidR="00824564" w:rsidRPr="00F80D9F">
        <w:rPr>
          <w:rFonts w:asciiTheme="minorHAnsi" w:hAnsiTheme="minorHAnsi"/>
          <w:kern w:val="2"/>
          <w:sz w:val="24"/>
          <w:szCs w:val="24"/>
        </w:rPr>
        <w:t xml:space="preserve"> </w:t>
      </w:r>
      <w:r w:rsidRPr="00F80D9F">
        <w:rPr>
          <w:rFonts w:asciiTheme="minorHAnsi" w:hAnsiTheme="minorHAnsi"/>
          <w:kern w:val="2"/>
          <w:sz w:val="24"/>
          <w:szCs w:val="24"/>
        </w:rPr>
        <w:t xml:space="preserve">of een verklaring van het CLB betreffende </w:t>
      </w:r>
      <w:r w:rsidR="00824564" w:rsidRPr="00F80D9F">
        <w:rPr>
          <w:rFonts w:asciiTheme="minorHAnsi" w:hAnsiTheme="minorHAnsi"/>
          <w:kern w:val="2"/>
          <w:sz w:val="24"/>
          <w:szCs w:val="24"/>
        </w:rPr>
        <w:t xml:space="preserve">de </w:t>
      </w:r>
      <w:r w:rsidR="00824564" w:rsidRPr="002A700E">
        <w:rPr>
          <w:rFonts w:asciiTheme="minorHAnsi" w:hAnsiTheme="minorHAnsi"/>
          <w:kern w:val="2"/>
          <w:sz w:val="24"/>
          <w:szCs w:val="24"/>
        </w:rPr>
        <w:t xml:space="preserve">specifieke </w:t>
      </w:r>
      <w:proofErr w:type="spellStart"/>
      <w:r w:rsidR="00824564" w:rsidRPr="002A700E">
        <w:rPr>
          <w:rFonts w:asciiTheme="minorHAnsi" w:hAnsiTheme="minorHAnsi"/>
          <w:kern w:val="2"/>
          <w:sz w:val="24"/>
          <w:szCs w:val="24"/>
        </w:rPr>
        <w:t>onderwijsgerelateerde</w:t>
      </w:r>
      <w:proofErr w:type="spellEnd"/>
      <w:r w:rsidR="00824564" w:rsidRPr="002A700E">
        <w:rPr>
          <w:rFonts w:asciiTheme="minorHAnsi" w:hAnsiTheme="minorHAnsi"/>
          <w:kern w:val="2"/>
          <w:sz w:val="24"/>
          <w:szCs w:val="24"/>
        </w:rPr>
        <w:t xml:space="preserve"> behoefte </w:t>
      </w:r>
      <w:r w:rsidRPr="00233532">
        <w:rPr>
          <w:rFonts w:asciiTheme="minorHAnsi" w:hAnsiTheme="minorHAnsi"/>
          <w:kern w:val="2"/>
          <w:sz w:val="24"/>
          <w:szCs w:val="24"/>
        </w:rPr>
        <w:t xml:space="preserve">moet terug te vinden zijn in het revalidatiedossier van de leerling op school. </w:t>
      </w:r>
    </w:p>
    <w:p w14:paraId="6B2FAEB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Om een beslissing te kunnen nemen, moet de school beschikken over een dossier dat ten minste de volgende elementen bevat: </w:t>
      </w:r>
    </w:p>
    <w:p w14:paraId="1F4FCC73" w14:textId="77777777" w:rsidR="00594150"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e</w:t>
      </w:r>
      <w:r w:rsidR="008A0292" w:rsidRPr="00233532">
        <w:rPr>
          <w:rFonts w:asciiTheme="minorHAnsi" w:hAnsiTheme="minorHAnsi"/>
          <w:kern w:val="2"/>
          <w:sz w:val="24"/>
          <w:szCs w:val="24"/>
        </w:rPr>
        <w:t xml:space="preserve">en verklaring van de ouders waarom de revalidatie tijdens de lestijden moet plaatsvinden;  </w:t>
      </w:r>
    </w:p>
    <w:p w14:paraId="53632361" w14:textId="77777777" w:rsidR="00594150"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advies, geformuleerd door het centrum voor leerlingenbegeleiding in overleg met de klassenraad en de ouders. Dat advies moet motiveren waarom de problematiek van de leerling van die aard is dat het wettelijk voorziene zorgbeleid van een school daarop geen antwoord kan geven en dat de revalidatietussenkomsten niet beschouwd kunnen worden als school gebonden aanbod; </w:t>
      </w:r>
    </w:p>
    <w:p w14:paraId="1D5124A5" w14:textId="77777777" w:rsidR="00594150"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samenwerkingsovereenkomst tussen de school en de revalidatieverstrekker over de manier waarop de revalidatie het onderwijs voor de leerling in kwestie zal aanvullen en de manier waarop de informatie-uitwisseling zal verlopen. De revalidatieverstrekker bezorgt op het einde van elk schooljaar een evaluatieverslag aan de directie van de school en van het centrum voor leerlingenbegeleiding, met inachtneming van de privacywetgeving waaraan hij onderworpen is; </w:t>
      </w:r>
    </w:p>
    <w:p w14:paraId="4CF790B4" w14:textId="77777777" w:rsidR="008A0292" w:rsidRDefault="00594150"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een toestemming van de directeur, die jaarlijks vernieuwd en gemotiveerd moet worden, rekening houdend met het evaluatieverslag waarvan sprake in het voorgaande punt. In uitzonderlijke omstandigheden en mits gunstig advies van het CLB in overleg met de klassenraad en de ouders, kan de maximumduur van 150 minuten voor leerplichtige kleuters uitgebreid worden tot 200 minuten, verplaatsing inbegrepen. Het advies moet motiveren waarom de behandeling tijdens de lestijden noodzakelijk blijft en moet aantonen dat door die afwezigheid het ontwikkelingsproces van de leerling niet ernstig wordt benadeeld. </w:t>
      </w:r>
    </w:p>
    <w:p w14:paraId="29989AB7" w14:textId="6103672E" w:rsidR="00577CAF" w:rsidRDefault="007A0CA1" w:rsidP="008A0292">
      <w:pPr>
        <w:widowControl w:val="0"/>
        <w:spacing w:after="0"/>
        <w:rPr>
          <w:rFonts w:asciiTheme="minorHAnsi" w:hAnsiTheme="minorHAnsi"/>
          <w:kern w:val="2"/>
          <w:sz w:val="24"/>
          <w:szCs w:val="24"/>
        </w:rPr>
      </w:pPr>
      <w:r>
        <w:rPr>
          <w:rFonts w:asciiTheme="minorHAnsi" w:hAnsiTheme="minorHAnsi"/>
          <w:kern w:val="2"/>
          <w:sz w:val="24"/>
          <w:szCs w:val="24"/>
        </w:rPr>
        <w:t>-</w:t>
      </w:r>
      <w:r w:rsidR="00863CA9">
        <w:rPr>
          <w:rFonts w:asciiTheme="minorHAnsi" w:hAnsiTheme="minorHAnsi"/>
          <w:kern w:val="2"/>
          <w:sz w:val="24"/>
          <w:szCs w:val="24"/>
        </w:rPr>
        <w:t xml:space="preserve"> </w:t>
      </w:r>
      <w:r w:rsidR="00863CA9" w:rsidRPr="00863CA9">
        <w:rPr>
          <w:rFonts w:asciiTheme="minorHAnsi" w:hAnsiTheme="minorHAnsi"/>
          <w:kern w:val="2"/>
          <w:sz w:val="24"/>
          <w:szCs w:val="24"/>
        </w:rPr>
        <w:t>Voor leerlingen met een verslag (zoals vermeld in artikel 15 van het decreet basisonderwijs) of voor leerlingen met een inschrijvingsverslag die een individueel aangepast curriculum volgen in het gewoon basisonderwijs kan de afwezigheid maximaal 250 minuten per week bedragen, verplaatsing inbegrepen.</w:t>
      </w:r>
    </w:p>
    <w:p w14:paraId="6F72DDF9" w14:textId="77777777" w:rsidR="00E56129" w:rsidRDefault="00E56129" w:rsidP="008A0292">
      <w:pPr>
        <w:widowControl w:val="0"/>
        <w:spacing w:after="0"/>
        <w:rPr>
          <w:rFonts w:asciiTheme="minorHAnsi" w:hAnsiTheme="minorHAnsi"/>
          <w:kern w:val="2"/>
          <w:sz w:val="24"/>
          <w:szCs w:val="24"/>
        </w:rPr>
      </w:pPr>
    </w:p>
    <w:p w14:paraId="24BA958A" w14:textId="77777777" w:rsidR="008A0292" w:rsidRDefault="00E56129" w:rsidP="008A0292">
      <w:pPr>
        <w:widowControl w:val="0"/>
        <w:spacing w:after="0"/>
        <w:rPr>
          <w:rFonts w:asciiTheme="minorHAnsi" w:hAnsiTheme="minorHAnsi"/>
          <w:kern w:val="2"/>
          <w:sz w:val="24"/>
          <w:szCs w:val="24"/>
        </w:rPr>
      </w:pPr>
      <w:r w:rsidRPr="00E56129">
        <w:rPr>
          <w:rFonts w:asciiTheme="minorHAnsi" w:hAnsiTheme="minorHAnsi"/>
          <w:kern w:val="2"/>
          <w:sz w:val="24"/>
          <w:szCs w:val="24"/>
        </w:rPr>
        <w:t>De verzekering van de leerlingen die tijdens de lestijden revalidatie krijgen, valt tijdens de periode van de therapie en de verplaatsingen niet ten laste van de schoolverzekering. De begeleiding van de leerling tijdens de verplaatsingen vallen niet ten laste van de school.</w:t>
      </w:r>
      <w:r w:rsidR="008A0292" w:rsidRPr="00233532">
        <w:rPr>
          <w:rFonts w:asciiTheme="minorHAnsi" w:hAnsiTheme="minorHAnsi"/>
          <w:kern w:val="2"/>
          <w:sz w:val="24"/>
          <w:szCs w:val="24"/>
        </w:rPr>
        <w:t> </w:t>
      </w:r>
    </w:p>
    <w:p w14:paraId="2507A12E" w14:textId="77777777" w:rsidR="0071441B" w:rsidRPr="00233532" w:rsidRDefault="0071441B" w:rsidP="008A0292">
      <w:pPr>
        <w:widowControl w:val="0"/>
        <w:spacing w:after="0"/>
        <w:rPr>
          <w:rFonts w:asciiTheme="minorHAnsi" w:hAnsiTheme="minorHAnsi"/>
          <w:kern w:val="2"/>
          <w:sz w:val="24"/>
          <w:szCs w:val="24"/>
        </w:rPr>
      </w:pPr>
    </w:p>
    <w:p w14:paraId="30BF3794" w14:textId="77777777" w:rsidR="008A0292" w:rsidRPr="00233532" w:rsidRDefault="008A0292" w:rsidP="00F72F6E">
      <w:pPr>
        <w:pStyle w:val="Kop2"/>
        <w:rPr>
          <w:rFonts w:asciiTheme="minorHAnsi" w:hAnsiTheme="minorHAnsi"/>
        </w:rPr>
      </w:pPr>
      <w:bookmarkStart w:id="28" w:name="_Toc198190675"/>
      <w:r w:rsidRPr="00233532">
        <w:rPr>
          <w:rFonts w:asciiTheme="minorHAnsi" w:hAnsiTheme="minorHAnsi"/>
        </w:rPr>
        <w:lastRenderedPageBreak/>
        <w:t>Problematische afwezigheden</w:t>
      </w:r>
      <w:bookmarkEnd w:id="28"/>
    </w:p>
    <w:p w14:paraId="32C408C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Alle afwezigheden die niet gewettigd kunnen worden zoals hierboven beschreven, zijn ten aanzien van de leerling te beschouwen als problematische afwezigheden. Leerlingen die ongewettigd afwezig zijn kunnen hun statuut van regelmatige leerling verliezen, waardoor ze in het zesde leerjaar geen getuigschrift basisonderwijs ontvangen. De school zal de ouders contacteren bij elke problematische afwezigheid. De school houdt nauwkeurig de aan- en afwezigheden van leerlingen in het oog en houdt hierover contact met de ouders. Na meer dan 5 halve dagen problematische afwezigheid van een leerplichtig kind, start de school samen met het CLB een begeleidingstraject op om het kind regelmatig op school te krijgen.</w:t>
      </w:r>
    </w:p>
    <w:p w14:paraId="25907B6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2D9F29C" w14:textId="77777777" w:rsidR="008A0292" w:rsidRPr="00233532" w:rsidRDefault="008A0292" w:rsidP="00F72F6E">
      <w:pPr>
        <w:pStyle w:val="Kop2"/>
        <w:rPr>
          <w:rFonts w:asciiTheme="minorHAnsi" w:hAnsiTheme="minorHAnsi"/>
        </w:rPr>
      </w:pPr>
      <w:bookmarkStart w:id="29" w:name="_Toc198190676"/>
      <w:r w:rsidRPr="00233532">
        <w:rPr>
          <w:rFonts w:asciiTheme="minorHAnsi" w:hAnsiTheme="minorHAnsi"/>
        </w:rPr>
        <w:t xml:space="preserve">Bepalingen in verband met onderwijs aan huis </w:t>
      </w:r>
      <w:r w:rsidR="0071441B">
        <w:rPr>
          <w:rFonts w:asciiTheme="minorHAnsi" w:hAnsiTheme="minorHAnsi"/>
        </w:rPr>
        <w:t>(TOAH)</w:t>
      </w:r>
      <w:bookmarkEnd w:id="29"/>
    </w:p>
    <w:p w14:paraId="6E3D114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Als een kind meer dan 21 </w:t>
      </w:r>
      <w:r w:rsidR="00D61CF4">
        <w:rPr>
          <w:rFonts w:asciiTheme="minorHAnsi" w:hAnsiTheme="minorHAnsi"/>
          <w:kern w:val="2"/>
          <w:sz w:val="24"/>
          <w:szCs w:val="24"/>
        </w:rPr>
        <w:t>kalender</w:t>
      </w:r>
      <w:r w:rsidRPr="00233532">
        <w:rPr>
          <w:rFonts w:asciiTheme="minorHAnsi" w:hAnsiTheme="minorHAnsi"/>
          <w:kern w:val="2"/>
          <w:sz w:val="24"/>
          <w:szCs w:val="24"/>
        </w:rPr>
        <w:t xml:space="preserve">dagen </w:t>
      </w:r>
      <w:r w:rsidR="00EC443B">
        <w:rPr>
          <w:rFonts w:asciiTheme="minorHAnsi" w:hAnsiTheme="minorHAnsi"/>
          <w:kern w:val="2"/>
          <w:sz w:val="24"/>
          <w:szCs w:val="24"/>
        </w:rPr>
        <w:t>(vakantieperiodes meegeteld)</w:t>
      </w:r>
      <w:r w:rsidR="00EC443B" w:rsidRPr="00233532">
        <w:rPr>
          <w:rFonts w:asciiTheme="minorHAnsi" w:hAnsiTheme="minorHAnsi"/>
          <w:kern w:val="2"/>
          <w:sz w:val="24"/>
          <w:szCs w:val="24"/>
        </w:rPr>
        <w:t xml:space="preserve"> </w:t>
      </w:r>
      <w:r w:rsidRPr="00233532">
        <w:rPr>
          <w:rFonts w:asciiTheme="minorHAnsi" w:hAnsiTheme="minorHAnsi"/>
          <w:kern w:val="2"/>
          <w:sz w:val="24"/>
          <w:szCs w:val="24"/>
        </w:rPr>
        <w:t>ononderbroken afwezig</w:t>
      </w:r>
      <w:r w:rsidR="00D61CF4">
        <w:rPr>
          <w:rFonts w:asciiTheme="minorHAnsi" w:hAnsiTheme="minorHAnsi"/>
          <w:kern w:val="2"/>
          <w:sz w:val="24"/>
          <w:szCs w:val="24"/>
        </w:rPr>
        <w:t xml:space="preserve"> </w:t>
      </w:r>
      <w:r w:rsidRPr="00233532">
        <w:rPr>
          <w:rFonts w:asciiTheme="minorHAnsi" w:hAnsiTheme="minorHAnsi"/>
          <w:kern w:val="2"/>
          <w:sz w:val="24"/>
          <w:szCs w:val="24"/>
        </w:rPr>
        <w:t>is wegens ziekte kunnen de ouders een schriftelijke aanvraag indienen voor tijdelijk onderwijs aan huis</w:t>
      </w:r>
      <w:r w:rsidR="0071441B">
        <w:rPr>
          <w:rFonts w:asciiTheme="minorHAnsi" w:hAnsiTheme="minorHAnsi"/>
          <w:kern w:val="2"/>
          <w:sz w:val="24"/>
          <w:szCs w:val="24"/>
        </w:rPr>
        <w:t xml:space="preserve"> (TOAH)</w:t>
      </w:r>
      <w:r w:rsidRPr="00233532">
        <w:rPr>
          <w:rFonts w:asciiTheme="minorHAnsi" w:hAnsiTheme="minorHAnsi"/>
          <w:kern w:val="2"/>
          <w:sz w:val="24"/>
          <w:szCs w:val="24"/>
        </w:rPr>
        <w:t xml:space="preserve">, synchroon internet onderwijs of een combinatie van beiden. De directeur zal dan op zoek gaan naar een leerkracht om dit kind 4 lestijden per week </w:t>
      </w:r>
      <w:r w:rsidR="00EC443B">
        <w:rPr>
          <w:rFonts w:asciiTheme="minorHAnsi" w:hAnsiTheme="minorHAnsi"/>
          <w:kern w:val="2"/>
          <w:sz w:val="24"/>
          <w:szCs w:val="24"/>
        </w:rPr>
        <w:t xml:space="preserve">gedurende de periode vermeld op het medisch attest </w:t>
      </w:r>
      <w:r w:rsidRPr="00233532">
        <w:rPr>
          <w:rFonts w:asciiTheme="minorHAnsi" w:hAnsiTheme="minorHAnsi"/>
          <w:kern w:val="2"/>
          <w:sz w:val="24"/>
          <w:szCs w:val="24"/>
        </w:rPr>
        <w:t xml:space="preserve">onderwijs aan huis te geven. De school maakt afspraken met deze leerkracht om de lessen af te stemmen op de klas van het kind. Eventueel neemt de school in overleg met de ouders contact op met de vzw </w:t>
      </w:r>
      <w:proofErr w:type="spellStart"/>
      <w:r w:rsidRPr="00233532">
        <w:rPr>
          <w:rFonts w:asciiTheme="minorHAnsi" w:hAnsiTheme="minorHAnsi"/>
          <w:kern w:val="2"/>
          <w:sz w:val="24"/>
          <w:szCs w:val="24"/>
        </w:rPr>
        <w:t>Bednet</w:t>
      </w:r>
      <w:proofErr w:type="spellEnd"/>
      <w:r w:rsidRPr="00233532">
        <w:rPr>
          <w:rFonts w:asciiTheme="minorHAnsi" w:hAnsiTheme="minorHAnsi"/>
          <w:kern w:val="2"/>
          <w:sz w:val="24"/>
          <w:szCs w:val="24"/>
        </w:rPr>
        <w:t>. De school en de ouders maken concrete afspraken over opvolging en evaluatie.</w:t>
      </w:r>
      <w:r w:rsidR="00EC443B">
        <w:rPr>
          <w:rFonts w:asciiTheme="minorHAnsi" w:hAnsiTheme="minorHAnsi"/>
          <w:kern w:val="2"/>
          <w:sz w:val="24"/>
          <w:szCs w:val="24"/>
        </w:rPr>
        <w:t xml:space="preserve"> Meer informatie over hoe tijdelijk onderwijs aan huis aan te vragen</w:t>
      </w:r>
      <w:r w:rsidR="0051200B">
        <w:rPr>
          <w:rFonts w:asciiTheme="minorHAnsi" w:hAnsiTheme="minorHAnsi"/>
          <w:kern w:val="2"/>
          <w:sz w:val="24"/>
          <w:szCs w:val="24"/>
        </w:rPr>
        <w:t>,</w:t>
      </w:r>
      <w:r w:rsidR="00EC443B">
        <w:rPr>
          <w:rFonts w:asciiTheme="minorHAnsi" w:hAnsiTheme="minorHAnsi"/>
          <w:kern w:val="2"/>
          <w:sz w:val="24"/>
          <w:szCs w:val="24"/>
        </w:rPr>
        <w:t xml:space="preserve"> vindt u hier: </w:t>
      </w:r>
      <w:hyperlink r:id="rId22" w:history="1">
        <w:r w:rsidR="00FE30BF" w:rsidRPr="00FE30BF">
          <w:rPr>
            <w:rStyle w:val="Hyperlink"/>
            <w:sz w:val="24"/>
          </w:rPr>
          <w:t>https://onderwijs.vlaanderen.be/nl/toah</w:t>
        </w:r>
      </w:hyperlink>
    </w:p>
    <w:p w14:paraId="37CBC88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FD7A0E8" w14:textId="77777777" w:rsidR="008A0292" w:rsidRPr="00233532" w:rsidRDefault="008A0292" w:rsidP="00F72F6E">
      <w:pPr>
        <w:pStyle w:val="Kop2"/>
        <w:rPr>
          <w:rFonts w:asciiTheme="minorHAnsi" w:hAnsiTheme="minorHAnsi"/>
        </w:rPr>
      </w:pPr>
      <w:bookmarkStart w:id="30" w:name="_Toc198190677"/>
      <w:r w:rsidRPr="00233532">
        <w:rPr>
          <w:rFonts w:asciiTheme="minorHAnsi" w:hAnsiTheme="minorHAnsi"/>
        </w:rPr>
        <w:t>Afwezigheid bij chronische ziekte</w:t>
      </w:r>
      <w:bookmarkEnd w:id="30"/>
      <w:r w:rsidRPr="00233532">
        <w:rPr>
          <w:rFonts w:asciiTheme="minorHAnsi" w:hAnsiTheme="minorHAnsi"/>
        </w:rPr>
        <w:t xml:space="preserve"> </w:t>
      </w:r>
    </w:p>
    <w:p w14:paraId="2E44A5EB"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Een chronische ziekte wordt gedefinieerd als een ziekte waarbij een continue of repetitieve behandeling van minstens 6 maanden noodzakelijk is zoals bijvoorbeeld bij nieraandoeningen of sommige vormen van astma. Telkens wanneer een kind een totaal van 9 halve schooldagen afwezigheid heeft opgebouwd, heeft het opnieuw recht op vier lestijden tijdelijk onderwijs aan huis. Voor chronisch zieke leerlingen moet bij de eerste aanvraag een medisch attest worden gevoegd, opgemaakt door een geneesheer-specialist, die het chronisch ziektebeeld bevestigt en waaruit blijkt dat het kind onderwijs mag krijgen. </w:t>
      </w:r>
      <w:r w:rsidR="00EC443B" w:rsidRPr="00EC443B">
        <w:rPr>
          <w:rFonts w:asciiTheme="minorHAnsi" w:hAnsiTheme="minorHAnsi"/>
          <w:kern w:val="2"/>
          <w:sz w:val="24"/>
          <w:szCs w:val="24"/>
        </w:rPr>
        <w:t>De aanvraag van de ouders en de medische vaststelling van de chronische ziekte door de arts-specialist</w:t>
      </w:r>
      <w:r w:rsidR="00EC443B">
        <w:rPr>
          <w:rFonts w:asciiTheme="minorHAnsi" w:hAnsiTheme="minorHAnsi"/>
          <w:kern w:val="2"/>
          <w:sz w:val="24"/>
          <w:szCs w:val="24"/>
        </w:rPr>
        <w:t xml:space="preserve"> </w:t>
      </w:r>
      <w:r w:rsidR="00EC443B" w:rsidRPr="00EC443B">
        <w:rPr>
          <w:rFonts w:asciiTheme="minorHAnsi" w:hAnsiTheme="minorHAnsi"/>
          <w:kern w:val="2"/>
          <w:sz w:val="24"/>
          <w:szCs w:val="24"/>
        </w:rPr>
        <w:t>moet niet bij elke afwezigheid of bij elke periode van 9 halve dagen afwezigheid opnieuw gebeuren, maar blijft geldig gedurende de volledige periode van de inschrijving van de leerling op de school.</w:t>
      </w:r>
      <w:r w:rsidRPr="00233532">
        <w:rPr>
          <w:rFonts w:asciiTheme="minorHAnsi" w:hAnsiTheme="minorHAnsi"/>
          <w:kern w:val="2"/>
          <w:sz w:val="24"/>
          <w:szCs w:val="24"/>
        </w:rPr>
        <w:t> </w:t>
      </w:r>
    </w:p>
    <w:p w14:paraId="1A9E06B5" w14:textId="77777777" w:rsidR="0071441B" w:rsidRPr="00233532" w:rsidRDefault="0071441B" w:rsidP="008A0292">
      <w:pPr>
        <w:widowControl w:val="0"/>
        <w:spacing w:after="0"/>
        <w:rPr>
          <w:rFonts w:asciiTheme="minorHAnsi" w:hAnsiTheme="minorHAnsi"/>
          <w:kern w:val="2"/>
          <w:sz w:val="24"/>
          <w:szCs w:val="24"/>
        </w:rPr>
      </w:pPr>
    </w:p>
    <w:p w14:paraId="3B741B88" w14:textId="77777777" w:rsidR="008A0292" w:rsidRPr="00233532" w:rsidRDefault="008A0292" w:rsidP="00F72F6E">
      <w:pPr>
        <w:pStyle w:val="Kop1"/>
        <w:rPr>
          <w:rFonts w:asciiTheme="minorHAnsi" w:hAnsiTheme="minorHAnsi"/>
        </w:rPr>
      </w:pPr>
      <w:bookmarkStart w:id="31" w:name="_Toc198190678"/>
      <w:r w:rsidRPr="00233532">
        <w:rPr>
          <w:rFonts w:asciiTheme="minorHAnsi" w:hAnsiTheme="minorHAnsi"/>
        </w:rPr>
        <w:t>Zittenblijven</w:t>
      </w:r>
      <w:bookmarkEnd w:id="31"/>
      <w:r w:rsidRPr="00233532">
        <w:rPr>
          <w:rFonts w:asciiTheme="minorHAnsi" w:hAnsiTheme="minorHAnsi"/>
        </w:rPr>
        <w:t xml:space="preserve"> </w:t>
      </w:r>
    </w:p>
    <w:p w14:paraId="7050F8B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Wij gaan er in onze scholen van uit dat een kind omwille van de leeftijdseigen ontwikkeling bij voorkeur steeds mee opgaat met zijn klasgroep. In uitzonderlijke gevallen is het de school </w:t>
      </w:r>
      <w:r w:rsidR="009B77B2">
        <w:rPr>
          <w:rFonts w:asciiTheme="minorHAnsi" w:hAnsiTheme="minorHAnsi"/>
          <w:kern w:val="2"/>
          <w:sz w:val="24"/>
          <w:szCs w:val="24"/>
        </w:rPr>
        <w:t xml:space="preserve">in overleg met het CLB </w:t>
      </w:r>
      <w:r w:rsidRPr="00233532">
        <w:rPr>
          <w:rFonts w:asciiTheme="minorHAnsi" w:hAnsiTheme="minorHAnsi"/>
          <w:kern w:val="2"/>
          <w:sz w:val="24"/>
          <w:szCs w:val="24"/>
        </w:rPr>
        <w:t xml:space="preserve">die beslist of een kind een klas moet overdoen. </w:t>
      </w:r>
      <w:r w:rsidR="003C663C">
        <w:rPr>
          <w:rFonts w:asciiTheme="minorHAnsi" w:hAnsiTheme="minorHAnsi"/>
          <w:kern w:val="2"/>
          <w:sz w:val="24"/>
          <w:szCs w:val="24"/>
        </w:rPr>
        <w:t xml:space="preserve">Dit kan het geval zijn indien aanpassingen disproportioneel zijn en de draagkracht van een klas overschrijden. </w:t>
      </w:r>
      <w:r w:rsidRPr="00233532">
        <w:rPr>
          <w:rFonts w:asciiTheme="minorHAnsi" w:hAnsiTheme="minorHAnsi"/>
          <w:kern w:val="2"/>
          <w:sz w:val="24"/>
          <w:szCs w:val="24"/>
        </w:rPr>
        <w:t xml:space="preserve">De genomen beslissing wordt ten aanzien van de ouders schriftelijk gemotiveerd en mondeling toegelicht. De school geeft ook aan welke bijzondere aandachtspunten er in het daaropvolgende schooljaar voor </w:t>
      </w:r>
      <w:r w:rsidRPr="00233532">
        <w:rPr>
          <w:rFonts w:asciiTheme="minorHAnsi" w:hAnsiTheme="minorHAnsi"/>
          <w:kern w:val="2"/>
          <w:sz w:val="24"/>
          <w:szCs w:val="24"/>
        </w:rPr>
        <w:lastRenderedPageBreak/>
        <w:t>het kind zijn.</w:t>
      </w:r>
    </w:p>
    <w:p w14:paraId="6D6242D2"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DAA50E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9EF5775" w14:textId="77777777" w:rsidR="008A0292" w:rsidRPr="00233532" w:rsidRDefault="008A0292" w:rsidP="00F72F6E">
      <w:pPr>
        <w:pStyle w:val="Kop1"/>
        <w:rPr>
          <w:rFonts w:asciiTheme="minorHAnsi" w:hAnsiTheme="minorHAnsi"/>
        </w:rPr>
      </w:pPr>
      <w:bookmarkStart w:id="32" w:name="_Toc198190679"/>
      <w:r w:rsidRPr="00233532">
        <w:rPr>
          <w:rFonts w:asciiTheme="minorHAnsi" w:hAnsiTheme="minorHAnsi"/>
        </w:rPr>
        <w:t>Het getuigschrift basisonderwijs: procedure van de toekenning door het schoolbestuur</w:t>
      </w:r>
      <w:bookmarkEnd w:id="32"/>
      <w:r w:rsidRPr="00233532">
        <w:rPr>
          <w:rFonts w:asciiTheme="minorHAnsi" w:hAnsiTheme="minorHAnsi"/>
        </w:rPr>
        <w:t xml:space="preserve"> </w:t>
      </w:r>
    </w:p>
    <w:p w14:paraId="2DFB08BC" w14:textId="77777777" w:rsidR="008A0292" w:rsidRPr="00233532" w:rsidRDefault="008A0292" w:rsidP="00F72F6E">
      <w:pPr>
        <w:pStyle w:val="Kop2"/>
        <w:rPr>
          <w:rFonts w:asciiTheme="minorHAnsi" w:hAnsiTheme="minorHAnsi"/>
        </w:rPr>
      </w:pPr>
      <w:bookmarkStart w:id="33" w:name="_Toc198190680"/>
      <w:r w:rsidRPr="00233532">
        <w:rPr>
          <w:rFonts w:asciiTheme="minorHAnsi" w:hAnsiTheme="minorHAnsi"/>
        </w:rPr>
        <w:t>Procedure</w:t>
      </w:r>
      <w:bookmarkEnd w:id="33"/>
      <w:r w:rsidRPr="00233532">
        <w:rPr>
          <w:rFonts w:asciiTheme="minorHAnsi" w:hAnsiTheme="minorHAnsi"/>
        </w:rPr>
        <w:t xml:space="preserve"> </w:t>
      </w:r>
    </w:p>
    <w:p w14:paraId="128AD6F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school zal gedurende de hele schoolloopbaan van uw kind communiceren over zijn/haar leervorderingen. Ouders kunnen inzage in en toelichting bij de evaluatiegegevens krijgen. Indien na toelichting blijkt dat de ouders een kopie wensen, dan kan dat. Hiervoor kunnen kosten aangerekend worden. </w:t>
      </w:r>
    </w:p>
    <w:p w14:paraId="73664E5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6D88D24" w14:textId="532E2C41" w:rsidR="00C471CA" w:rsidRPr="00233532" w:rsidRDefault="008A0292" w:rsidP="00C471CA">
      <w:pPr>
        <w:rPr>
          <w:rFonts w:asciiTheme="minorHAnsi" w:hAnsiTheme="minorHAnsi"/>
        </w:rPr>
      </w:pPr>
      <w:r w:rsidRPr="00233532">
        <w:rPr>
          <w:rFonts w:asciiTheme="minorHAnsi" w:hAnsiTheme="minorHAnsi"/>
          <w:kern w:val="2"/>
          <w:sz w:val="24"/>
          <w:szCs w:val="24"/>
        </w:rPr>
        <w:t xml:space="preserve">De school stelt een lijst op van de leerlingen die op 30 juni het lager onderwijs zullen voltooien. </w:t>
      </w:r>
      <w:r w:rsidR="00C471CA" w:rsidRPr="00233532">
        <w:rPr>
          <w:rFonts w:asciiTheme="minorHAnsi" w:hAnsiTheme="minorHAnsi"/>
          <w:sz w:val="24"/>
        </w:rPr>
        <w:t xml:space="preserve">De klassenraad beslist welke leerlingen in aanmerking komen voor een getuigschrift basisonderwijs. Het getuigschrift basisonderwijs wordt uitgereikt aan een regelmatige leerling die in voldoende mate de doelen uit het leerplan heeft bereikt. Een leerling die geen getuigschrift behaalt, </w:t>
      </w:r>
      <w:r w:rsidR="009B20C1" w:rsidRPr="009B20C1">
        <w:rPr>
          <w:rFonts w:asciiTheme="minorHAnsi" w:hAnsiTheme="minorHAnsi"/>
          <w:sz w:val="24"/>
        </w:rPr>
        <w:t>krijgt een verklaring met de vermelding van het aantal gevolgde schooljaren lager onderwijs, afgeleverd door de directie. Naast deze verklaring heeft de leerling recht op een schriftelijke motivering waarom het getuigschrift basisonderwijs niet werd toekend, alsook aandachtspunten voor de verdere schoolloopbaan.</w:t>
      </w:r>
    </w:p>
    <w:p w14:paraId="2CAB6BA1" w14:textId="43EB3210" w:rsidR="00C471CA" w:rsidRPr="00233532" w:rsidRDefault="00C471CA" w:rsidP="00C471CA">
      <w:pPr>
        <w:widowControl w:val="0"/>
        <w:spacing w:after="0"/>
        <w:rPr>
          <w:rFonts w:asciiTheme="minorHAnsi" w:hAnsiTheme="minorHAnsi"/>
          <w:b/>
          <w:bCs/>
          <w:kern w:val="2"/>
          <w:sz w:val="32"/>
          <w:szCs w:val="24"/>
        </w:rPr>
      </w:pPr>
      <w:r w:rsidRPr="00233532">
        <w:rPr>
          <w:rFonts w:asciiTheme="minorHAnsi" w:hAnsiTheme="minorHAnsi"/>
          <w:sz w:val="24"/>
        </w:rPr>
        <w:t>Een leerling met een individueel aangepast curriculum kan een getuigschrift basisonderwijs behalen.</w:t>
      </w:r>
      <w:r w:rsidR="009B20C1" w:rsidRPr="009B20C1">
        <w:rPr>
          <w:rFonts w:asciiTheme="minorHAnsi" w:hAnsiTheme="minorHAnsi"/>
          <w:sz w:val="24"/>
          <w:szCs w:val="24"/>
        </w:rPr>
        <w:t xml:space="preserve"> De procedure voor</w:t>
      </w:r>
      <w:r w:rsidR="009B20C1">
        <w:rPr>
          <w:rFonts w:asciiTheme="minorHAnsi" w:hAnsiTheme="minorHAnsi"/>
          <w:sz w:val="24"/>
          <w:szCs w:val="24"/>
        </w:rPr>
        <w:t xml:space="preserve"> toekenning van een getuigschrift aan</w:t>
      </w:r>
      <w:r w:rsidR="009B20C1" w:rsidRPr="009B20C1">
        <w:rPr>
          <w:rFonts w:asciiTheme="minorHAnsi" w:hAnsiTheme="minorHAnsi"/>
          <w:sz w:val="24"/>
          <w:szCs w:val="24"/>
        </w:rPr>
        <w:t xml:space="preserve"> leerlingen met een IAC loopt gelijk aan de algemene procedure</w:t>
      </w:r>
      <w:r w:rsidR="00E20E3A">
        <w:rPr>
          <w:rFonts w:asciiTheme="minorHAnsi" w:hAnsiTheme="minorHAnsi"/>
          <w:sz w:val="24"/>
          <w:szCs w:val="24"/>
        </w:rPr>
        <w:t>.</w:t>
      </w:r>
    </w:p>
    <w:p w14:paraId="474CD94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A375D5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Of een leerling het getuigschrift krijgt, hangt af van de beslissing van de klassenraad. De klassenraad gaat na of de bereikte leerplandoelen voldoende in aantal en beheersingsniveau zijn om het vervolgonderwijs in de A-stroom van het secundair onderwijs succesvol aan te vatten. Daarbij zal de groei die de leerling doorheen de schoolloopbaan maakte, en zijn mogelijkheden en kansen in het vervolgonderwijs een rol spelen. </w:t>
      </w:r>
      <w:r w:rsidR="009B20C1" w:rsidRPr="009B20C1">
        <w:rPr>
          <w:rFonts w:asciiTheme="minorHAnsi" w:hAnsiTheme="minorHAnsi"/>
          <w:kern w:val="2"/>
          <w:sz w:val="24"/>
          <w:szCs w:val="24"/>
        </w:rPr>
        <w:t>Vanaf het schooljaar 2019-2020 is er wel een striktere koppeling tussen het getuigschrift basisonderwijs en de toelatingsvoorwaarden eerste leerjaar gewoon secundair onderwijs. Leerlingen met een getuigschrift basisonderwijs gaan naar het eerste leerjaar A van het secundair onderwijs, leerlingen zonder getuigschrift basisonderwijs gaan naar 1B.</w:t>
      </w:r>
      <w:r w:rsidRPr="00233532">
        <w:rPr>
          <w:rFonts w:asciiTheme="minorHAnsi" w:hAnsiTheme="minorHAnsi"/>
          <w:kern w:val="2"/>
          <w:sz w:val="24"/>
          <w:szCs w:val="24"/>
        </w:rPr>
        <w:t> </w:t>
      </w:r>
    </w:p>
    <w:p w14:paraId="6903C9E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Het schoolbestuur reikt, na een beslissing van de klassenraad, op het einde van het zesde leerjaar de getuigschriften basisonderwijs uit. Indien de leerling de einddoelen van de lagere school niet haalt, zijn de ouders in gesprek geweest met de klasleraar en kennen de specifieke situatie van hun kind. </w:t>
      </w:r>
    </w:p>
    <w:p w14:paraId="5166CA0A" w14:textId="77777777" w:rsidR="00C471CA" w:rsidRPr="00233532" w:rsidRDefault="00C471CA" w:rsidP="008A0292">
      <w:pPr>
        <w:widowControl w:val="0"/>
        <w:spacing w:after="0"/>
        <w:rPr>
          <w:rFonts w:asciiTheme="minorHAnsi" w:hAnsiTheme="minorHAnsi"/>
          <w:kern w:val="2"/>
          <w:sz w:val="24"/>
          <w:szCs w:val="24"/>
        </w:rPr>
      </w:pPr>
    </w:p>
    <w:p w14:paraId="6F61B0E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beslissing wordt uiterlijk op 30 juni aan de ouders meegedeeld. De ouders worden geacht de beslissing omtrent het getuigschrift basisonderwijs uiterlijk op 1 juli in ontvangst te hebben genomen. Bij niet ontvangst, wordt het getuigschrift geacht op 1 juli te zijn ontvangen. </w:t>
      </w:r>
    </w:p>
    <w:p w14:paraId="11CC94DE" w14:textId="77777777" w:rsidR="00E20E3A"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voorzitter en alle leden van de klassenraad ondertekenen het schriftelijk verslag. Elk lid van de </w:t>
      </w:r>
      <w:r w:rsidRPr="00233532">
        <w:rPr>
          <w:rFonts w:asciiTheme="minorHAnsi" w:hAnsiTheme="minorHAnsi"/>
          <w:kern w:val="2"/>
          <w:sz w:val="24"/>
          <w:szCs w:val="24"/>
        </w:rPr>
        <w:lastRenderedPageBreak/>
        <w:t xml:space="preserve">klassenraad is tot geheimhouding verplicht. De lagere school werkt met eindtermen die door het Vlaamse Parlement als gelijkwaardig werden beoordeeld met de algemeen geldende eindtermen voor het lager onderwijs. Onze eigen goedgekeurde leerplannen beschrijven per leerjaar en per vak de achtergronden en leerinhouden. De beslissing van de klassenraad is steeds het resultaat van een weloverwogen evaluatie. </w:t>
      </w:r>
      <w:r w:rsidR="008C3EEB" w:rsidRPr="008C3EEB">
        <w:rPr>
          <w:rFonts w:asciiTheme="minorHAnsi" w:hAnsiTheme="minorHAnsi"/>
          <w:kern w:val="2"/>
          <w:sz w:val="24"/>
          <w:szCs w:val="24"/>
        </w:rPr>
        <w:t>De klassenraad bekijkt bij de toekenning van het getuigschrift basisonderwijs naar het totaalbeeld van het kind</w:t>
      </w:r>
      <w:r w:rsidR="00E20E3A">
        <w:rPr>
          <w:rFonts w:asciiTheme="minorHAnsi" w:hAnsiTheme="minorHAnsi"/>
          <w:kern w:val="2"/>
          <w:sz w:val="24"/>
          <w:szCs w:val="24"/>
        </w:rPr>
        <w:t>.</w:t>
      </w:r>
    </w:p>
    <w:p w14:paraId="7077C15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D42203F" w14:textId="77777777" w:rsidR="008A0292" w:rsidRPr="00233532" w:rsidRDefault="008A0292" w:rsidP="00F72F6E">
      <w:pPr>
        <w:pStyle w:val="Kop2"/>
        <w:rPr>
          <w:rFonts w:asciiTheme="minorHAnsi" w:hAnsiTheme="minorHAnsi"/>
        </w:rPr>
      </w:pPr>
      <w:bookmarkStart w:id="34" w:name="_Toc198190681"/>
      <w:r w:rsidRPr="00233532">
        <w:rPr>
          <w:rFonts w:asciiTheme="minorHAnsi" w:hAnsiTheme="minorHAnsi"/>
        </w:rPr>
        <w:t>Beroepsprocedure</w:t>
      </w:r>
      <w:bookmarkEnd w:id="34"/>
      <w:r w:rsidRPr="00233532">
        <w:rPr>
          <w:rFonts w:asciiTheme="minorHAnsi" w:hAnsiTheme="minorHAnsi"/>
        </w:rPr>
        <w:t xml:space="preserve"> </w:t>
      </w:r>
    </w:p>
    <w:p w14:paraId="2CDBD659"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Terminologie: </w:t>
      </w:r>
    </w:p>
    <w:p w14:paraId="08BAD66C" w14:textId="77777777" w:rsidR="004371A4"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Wanneer we in dit punt spreken over ‘dagen’, bedoelen we telkens alle weekdagen </w:t>
      </w:r>
      <w:r w:rsidR="00510C95">
        <w:rPr>
          <w:rFonts w:asciiTheme="minorHAnsi" w:hAnsiTheme="minorHAnsi"/>
          <w:kern w:val="2"/>
          <w:sz w:val="24"/>
          <w:szCs w:val="24"/>
        </w:rPr>
        <w:t>(</w:t>
      </w:r>
      <w:r w:rsidRPr="00233532">
        <w:rPr>
          <w:rFonts w:asciiTheme="minorHAnsi" w:hAnsiTheme="minorHAnsi"/>
          <w:kern w:val="2"/>
          <w:sz w:val="24"/>
          <w:szCs w:val="24"/>
        </w:rPr>
        <w:t>zaterdagen, zondagen, wettelijke en reglementaire feestdagen niet meegerekend</w:t>
      </w:r>
      <w:r w:rsidR="00510C95">
        <w:rPr>
          <w:rFonts w:asciiTheme="minorHAnsi" w:hAnsiTheme="minorHAnsi"/>
          <w:kern w:val="2"/>
          <w:sz w:val="24"/>
          <w:szCs w:val="24"/>
        </w:rPr>
        <w:t>)</w:t>
      </w:r>
      <w:r w:rsidRPr="00233532">
        <w:rPr>
          <w:rFonts w:asciiTheme="minorHAnsi" w:hAnsiTheme="minorHAnsi"/>
          <w:kern w:val="2"/>
          <w:sz w:val="24"/>
          <w:szCs w:val="24"/>
        </w:rPr>
        <w:t xml:space="preserve">. Wanneer we spreken over directeur, hebben we het over de directeur of zijn afgevaardigde. </w:t>
      </w:r>
    </w:p>
    <w:p w14:paraId="02C0A8A8" w14:textId="342F34DB" w:rsidR="00F94944"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 xml:space="preserve">Ouders die een beroepsprocedure wensen op te starten, vragen binnen drie dagen na ontvangst van de beslissing tot het niet uitreiken van het getuigschrift basisonderwijs, een overleg aan bij de directeur. Dit verplicht overleg met de directeur vindt plaats ten laatste de zesde dag na de dag waarop de rapporten werden uitgedeeld. Van dit overleg wordt een verslag gemaakt. Na het overleg beslist de directeur om de klassenraad al dan niet opnieuw te laten samenkomen om het niet toekennen van het getuigschrift basisonderwijs te bevestigen of te wijzigen. De directeur of de klassenraad brengen de ouders schriftelijk op de hoogte van de beslissing. Binnen drie dagen na ontvangst van de beslissing van de directeur of van de klassenraad kunnen ouders schriftelijk beroep indienen bij het schoolbestuur. </w:t>
      </w:r>
    </w:p>
    <w:p w14:paraId="3412EA1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Het verzoekschrift moet aan de volgende voorwaarden voldoen: </w:t>
      </w:r>
    </w:p>
    <w:p w14:paraId="54AAF22F" w14:textId="77777777" w:rsidR="00510C95" w:rsidRDefault="00510C95"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verzoekschrift is gedateerd en ondertekend; </w:t>
      </w:r>
    </w:p>
    <w:p w14:paraId="3D19DBA7" w14:textId="77777777" w:rsidR="008A0292" w:rsidRDefault="00510C95"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verzoekschrift bevat het voorwerp van beroep met feitelijke omschrijving en motivering waarom het niet uitreiken van het getuigschrift basisonderwijs betwist wordt; hierbij kunnen overtuigingsstukken toegevoegd worden. </w:t>
      </w:r>
    </w:p>
    <w:p w14:paraId="240C62B2" w14:textId="77777777" w:rsidR="00510C95" w:rsidRPr="00233532" w:rsidRDefault="00510C95" w:rsidP="008A0292">
      <w:pPr>
        <w:widowControl w:val="0"/>
        <w:spacing w:after="0"/>
        <w:rPr>
          <w:rFonts w:asciiTheme="minorHAnsi" w:hAnsiTheme="minorHAnsi"/>
          <w:kern w:val="2"/>
          <w:sz w:val="24"/>
          <w:szCs w:val="24"/>
        </w:rPr>
      </w:pPr>
    </w:p>
    <w:p w14:paraId="0A331604" w14:textId="2A2BABE5"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Wanneer het schoolbestuur een beroep ontvangt, zal het een beroepscommissie samenstellen. In de beroepscommissie, die het beroep behandelt, zitten zowel mensen die aan de school of het schoolbestuur verbonden zijn als mensen die dat niet zijn. Het gaat om een onafhankelijke commissie die de klacht van de ouders grondig zal onderzoeken. </w:t>
      </w:r>
      <w:r w:rsidR="007E01AE" w:rsidRPr="007E01AE">
        <w:rPr>
          <w:rFonts w:asciiTheme="minorHAnsi" w:hAnsiTheme="minorHAnsi"/>
          <w:kern w:val="2"/>
          <w:sz w:val="24"/>
          <w:szCs w:val="24"/>
        </w:rPr>
        <w:t>De voorzitter wordt aangesteld onder de externe leden.</w:t>
      </w:r>
    </w:p>
    <w:p w14:paraId="64E058A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de commissie zetelen voor onze school: </w:t>
      </w:r>
    </w:p>
    <w:p w14:paraId="0DB56678" w14:textId="6EFDF3DE" w:rsidR="00510C95"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 xml:space="preserve">Als interne leden: </w:t>
      </w:r>
      <w:r w:rsidR="00E20E3A" w:rsidRPr="2FD2F979">
        <w:rPr>
          <w:rFonts w:asciiTheme="minorHAnsi" w:hAnsiTheme="minorHAnsi"/>
          <w:kern w:val="2"/>
          <w:sz w:val="24"/>
          <w:szCs w:val="24"/>
        </w:rPr>
        <w:t>een</w:t>
      </w:r>
      <w:r w:rsidRPr="2FD2F979">
        <w:rPr>
          <w:rFonts w:asciiTheme="minorHAnsi" w:hAnsiTheme="minorHAnsi"/>
          <w:kern w:val="2"/>
          <w:sz w:val="24"/>
          <w:szCs w:val="24"/>
        </w:rPr>
        <w:t xml:space="preserve"> klasleerkracht, de zorgcoördinator, de directeur en </w:t>
      </w:r>
      <w:r w:rsidR="00E20E3A" w:rsidRPr="2FD2F979">
        <w:rPr>
          <w:rFonts w:asciiTheme="minorHAnsi" w:hAnsiTheme="minorHAnsi"/>
          <w:kern w:val="2"/>
          <w:sz w:val="24"/>
          <w:szCs w:val="24"/>
        </w:rPr>
        <w:t>een lid</w:t>
      </w:r>
      <w:r w:rsidRPr="2FD2F979">
        <w:rPr>
          <w:rFonts w:asciiTheme="minorHAnsi" w:hAnsiTheme="minorHAnsi"/>
          <w:kern w:val="2"/>
          <w:sz w:val="24"/>
          <w:szCs w:val="24"/>
        </w:rPr>
        <w:t xml:space="preserve"> van het schoolbestuur. </w:t>
      </w:r>
      <w:r w:rsidR="00510C95">
        <w:rPr>
          <w:rFonts w:asciiTheme="minorHAnsi" w:hAnsiTheme="minorHAnsi"/>
          <w:kern w:val="2"/>
          <w:sz w:val="24"/>
          <w:szCs w:val="24"/>
        </w:rPr>
        <w:br/>
      </w:r>
      <w:r w:rsidRPr="2FD2F979">
        <w:rPr>
          <w:rFonts w:asciiTheme="minorHAnsi" w:hAnsiTheme="minorHAnsi"/>
          <w:kern w:val="2"/>
          <w:sz w:val="24"/>
          <w:szCs w:val="24"/>
        </w:rPr>
        <w:t xml:space="preserve">Als externe leden: </w:t>
      </w:r>
      <w:r w:rsidR="00CE3588" w:rsidRPr="2FD2F979">
        <w:rPr>
          <w:rFonts w:asciiTheme="minorHAnsi" w:hAnsiTheme="minorHAnsi"/>
          <w:kern w:val="2"/>
          <w:sz w:val="24"/>
          <w:szCs w:val="24"/>
        </w:rPr>
        <w:t>vier</w:t>
      </w:r>
      <w:r w:rsidRPr="2FD2F979">
        <w:rPr>
          <w:rFonts w:asciiTheme="minorHAnsi" w:hAnsiTheme="minorHAnsi"/>
          <w:kern w:val="2"/>
          <w:sz w:val="24"/>
          <w:szCs w:val="24"/>
        </w:rPr>
        <w:t xml:space="preserve"> directeurs van de raad basisonderwijs van de federatie van Vlaamse Steinerscholen.</w:t>
      </w:r>
      <w:r w:rsidR="00DD0554" w:rsidRPr="00DD0554">
        <w:t xml:space="preserve"> </w:t>
      </w:r>
      <w:r w:rsidR="00DD0554" w:rsidRPr="2FD2F979">
        <w:rPr>
          <w:rFonts w:asciiTheme="minorHAnsi" w:hAnsiTheme="minorHAnsi"/>
          <w:kern w:val="2"/>
          <w:sz w:val="24"/>
          <w:szCs w:val="24"/>
        </w:rPr>
        <w:t>De samenstelling van een beroepscommissie kan per te behandelen dossier verschillen. Binnen de behandeling van één dossier kan de samenstelling niet wijzigen.</w:t>
      </w:r>
      <w:r w:rsidRPr="2FD2F979">
        <w:rPr>
          <w:rFonts w:asciiTheme="minorHAnsi" w:hAnsiTheme="minorHAnsi"/>
          <w:kern w:val="2"/>
          <w:sz w:val="24"/>
          <w:szCs w:val="24"/>
        </w:rPr>
        <w:t xml:space="preserve"> </w:t>
      </w:r>
    </w:p>
    <w:p w14:paraId="0328C9BD" w14:textId="3AA58735"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kern w:val="2"/>
          <w:sz w:val="24"/>
          <w:szCs w:val="24"/>
        </w:rPr>
        <w:t>De ouders worden binnen tien dagen nadat het schoolbestuur het beroep heeft ontvangen, uitgenodigd voor een gesprek.</w:t>
      </w:r>
      <w:r w:rsidR="00386C5F">
        <w:rPr>
          <w:rFonts w:asciiTheme="minorHAnsi" w:hAnsiTheme="minorHAnsi"/>
          <w:kern w:val="2"/>
          <w:sz w:val="24"/>
          <w:szCs w:val="24"/>
        </w:rPr>
        <w:t xml:space="preserve"> Het gesprek vindt fysiek plaats op </w:t>
      </w:r>
      <w:r w:rsidR="00CD2781">
        <w:rPr>
          <w:rFonts w:asciiTheme="minorHAnsi" w:hAnsiTheme="minorHAnsi"/>
          <w:kern w:val="2"/>
          <w:sz w:val="24"/>
          <w:szCs w:val="24"/>
        </w:rPr>
        <w:t>school, behalve wanneer dit mog</w:t>
      </w:r>
      <w:r w:rsidR="00386C5F">
        <w:rPr>
          <w:rFonts w:asciiTheme="minorHAnsi" w:hAnsiTheme="minorHAnsi"/>
          <w:kern w:val="2"/>
          <w:sz w:val="24"/>
          <w:szCs w:val="24"/>
        </w:rPr>
        <w:t>elijk is vanwege veiligheidsredenen.</w:t>
      </w:r>
      <w:r w:rsidRPr="00233532">
        <w:rPr>
          <w:rFonts w:asciiTheme="minorHAnsi" w:hAnsiTheme="minorHAnsi"/>
          <w:kern w:val="2"/>
          <w:sz w:val="24"/>
          <w:szCs w:val="24"/>
        </w:rPr>
        <w:t xml:space="preserve"> De schoolvakanties schorten de termijn van tien dagen op. </w:t>
      </w:r>
      <w:r w:rsidRPr="00233532">
        <w:rPr>
          <w:rFonts w:asciiTheme="minorHAnsi" w:hAnsiTheme="minorHAnsi"/>
          <w:kern w:val="2"/>
          <w:sz w:val="24"/>
          <w:szCs w:val="24"/>
        </w:rPr>
        <w:lastRenderedPageBreak/>
        <w:t xml:space="preserve">De beroepscommissie streeft in zijn zitting naar een consensus. De beroepscommissie zal de betwiste beslissing ofwel bevestigen ofwel het getuigschrift basisonderwijs toekennen ofwel het beroep gemotiveerd afwijzen wegens het niet naleven van de vormvereisten. Het resultaat van het beroep wordt uiterlijk op 15 september schriftelijk aan de ouders ter kennis gebracht. </w:t>
      </w:r>
    </w:p>
    <w:p w14:paraId="4ECFF75B"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1B513189" w14:textId="77777777" w:rsidR="008A0292" w:rsidRPr="00233532" w:rsidRDefault="008A0292" w:rsidP="00F72F6E">
      <w:pPr>
        <w:pStyle w:val="Kop1"/>
        <w:rPr>
          <w:rFonts w:asciiTheme="minorHAnsi" w:hAnsiTheme="minorHAnsi"/>
        </w:rPr>
      </w:pPr>
      <w:bookmarkStart w:id="35" w:name="_Toc198190682"/>
      <w:r w:rsidRPr="00233532">
        <w:rPr>
          <w:rFonts w:asciiTheme="minorHAnsi" w:hAnsiTheme="minorHAnsi"/>
        </w:rPr>
        <w:t>Het orde- en tuchtreglement van de leerlingen met inbegrip van de beroepsmogelijkheden</w:t>
      </w:r>
      <w:bookmarkEnd w:id="35"/>
      <w:r w:rsidRPr="00233532">
        <w:rPr>
          <w:rFonts w:asciiTheme="minorHAnsi" w:hAnsiTheme="minorHAnsi"/>
        </w:rPr>
        <w:t xml:space="preserve"> </w:t>
      </w:r>
    </w:p>
    <w:p w14:paraId="14E6063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7898E0D" w14:textId="77777777" w:rsidR="008A0292" w:rsidRPr="00233532" w:rsidRDefault="008A0292" w:rsidP="00F72F6E">
      <w:pPr>
        <w:pStyle w:val="Kop2"/>
        <w:rPr>
          <w:rFonts w:asciiTheme="minorHAnsi" w:hAnsiTheme="minorHAnsi"/>
        </w:rPr>
      </w:pPr>
      <w:bookmarkStart w:id="36" w:name="_Toc198190683"/>
      <w:r w:rsidRPr="00233532">
        <w:rPr>
          <w:rFonts w:asciiTheme="minorHAnsi" w:hAnsiTheme="minorHAnsi"/>
        </w:rPr>
        <w:t>Waarom</w:t>
      </w:r>
      <w:bookmarkEnd w:id="36"/>
      <w:r w:rsidRPr="00233532">
        <w:rPr>
          <w:rFonts w:asciiTheme="minorHAnsi" w:hAnsiTheme="minorHAnsi"/>
        </w:rPr>
        <w:t xml:space="preserve"> </w:t>
      </w:r>
    </w:p>
    <w:p w14:paraId="531B5E4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Ordemaatregelen zijn bedoeld om een kind er toe te brengen zijn gedrag te verbeteren en aan te passen aan de vereisten van een goede samenwerking met medeleerlingen en leerkrachten. </w:t>
      </w:r>
    </w:p>
    <w:p w14:paraId="5BFD275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Tuchtmaatregelen worden getroffen wanneer het gedrag van een kind een gevaar vormt voor zichzelf, de medeleerlingen of het verloop van het onderwijsproces of wanneer de verwezenlijking van het eigen opvoedingsproject van de school in het gedrang komt. </w:t>
      </w:r>
    </w:p>
    <w:p w14:paraId="19DBAC2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Regels kunnen niet alles in detail vastleggen. Er blijft ruimte voor een beoordeling van het specifieke en het situationele die deel uitmaken van de ontwikkeling van een individu. </w:t>
      </w:r>
    </w:p>
    <w:p w14:paraId="1B68CCD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Als algemeen principe geldt dat we in de schoolgemeenschap samenwerken en samenleven in een geest van zelfrespect, respect voor elkaar, voor materialen</w:t>
      </w:r>
      <w:r w:rsidR="00510C95">
        <w:rPr>
          <w:rFonts w:asciiTheme="minorHAnsi" w:hAnsiTheme="minorHAnsi"/>
          <w:kern w:val="2"/>
          <w:sz w:val="24"/>
          <w:szCs w:val="24"/>
        </w:rPr>
        <w:t>, voor</w:t>
      </w:r>
      <w:r w:rsidRPr="00233532">
        <w:rPr>
          <w:rFonts w:asciiTheme="minorHAnsi" w:hAnsiTheme="minorHAnsi"/>
          <w:kern w:val="2"/>
          <w:sz w:val="24"/>
          <w:szCs w:val="24"/>
        </w:rPr>
        <w:t xml:space="preserve"> gebouw en voor de omgeving. </w:t>
      </w:r>
    </w:p>
    <w:p w14:paraId="1E87C23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9330EA6" w14:textId="77777777" w:rsidR="008A0292" w:rsidRPr="00233532" w:rsidRDefault="008A0292" w:rsidP="00F72F6E">
      <w:pPr>
        <w:pStyle w:val="Kop2"/>
        <w:rPr>
          <w:rFonts w:asciiTheme="minorHAnsi" w:hAnsiTheme="minorHAnsi"/>
        </w:rPr>
      </w:pPr>
      <w:bookmarkStart w:id="37" w:name="_Toc198190684"/>
      <w:r w:rsidRPr="00233532">
        <w:rPr>
          <w:rFonts w:asciiTheme="minorHAnsi" w:hAnsiTheme="minorHAnsi"/>
        </w:rPr>
        <w:t>Ordemaatregelen</w:t>
      </w:r>
      <w:bookmarkEnd w:id="37"/>
      <w:r w:rsidRPr="00233532">
        <w:rPr>
          <w:rFonts w:asciiTheme="minorHAnsi" w:hAnsiTheme="minorHAnsi"/>
        </w:rPr>
        <w:t xml:space="preserve"> </w:t>
      </w:r>
    </w:p>
    <w:p w14:paraId="10541C0C" w14:textId="77777777" w:rsidR="0012615C"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Wanneer een leerling een regel overtreedt, zal hij of zij hier op gewezen worden door de leerkracht of de medewerker van de school die de overtreding vaststelt. Ordemaatregelen ('straffen') kunnen worden genomen door alle leerkrachten en medewerkers.</w:t>
      </w:r>
      <w:r w:rsidR="00D74B2C">
        <w:rPr>
          <w:rFonts w:asciiTheme="minorHAnsi" w:hAnsiTheme="minorHAnsi"/>
          <w:kern w:val="2"/>
          <w:sz w:val="24"/>
          <w:szCs w:val="24"/>
        </w:rPr>
        <w:t xml:space="preserve"> </w:t>
      </w:r>
      <w:r w:rsidR="00D74B2C" w:rsidRPr="00D74B2C">
        <w:rPr>
          <w:rFonts w:asciiTheme="minorHAnsi" w:hAnsiTheme="minorHAnsi"/>
          <w:kern w:val="2"/>
          <w:sz w:val="24"/>
          <w:szCs w:val="24"/>
        </w:rPr>
        <w:t>De school kiest ervoor om in te zetten op een herstelgerichte aanpak bij conflicten, vanuit een cultuur van verbondenheid. Dit betekent echter niet dat in elke situatie alle herstelmethodieken worden doorlopen. Afhankelijk van de aard en ernst van het conflict, evenals de betrokken partijen, kan de school bepalen welke methodiek het meest geschikt is.</w:t>
      </w:r>
      <w:r w:rsidRPr="00233532">
        <w:rPr>
          <w:rFonts w:asciiTheme="minorHAnsi" w:hAnsiTheme="minorHAnsi"/>
          <w:kern w:val="2"/>
          <w:sz w:val="24"/>
          <w:szCs w:val="24"/>
        </w:rPr>
        <w:t xml:space="preserve"> De maatregel moet een pedagogische werking hebben en in een redelijke verhouding staan tot de overtreding. Een goede ordemaatregel draagt de mogelijkheid in zich dat het kind innerlijk kan beleven dat de door hem verbroken orde weer kan geheeld worden. Hiertegen kunnen ouders niet in beroep gaan. Ouders die vragen hebben bij een ordemaatregel, nemen contact op met de betrokken leerkracht of medewerker. Dit kan echter geen opschorting van de uit te voeren ordemaatregel betekenen. Een vast principe is, dat wie iets van de school of van iemand anders beschadigt, minstens deze schade moet herstellen of vergoeden. Wanneer een kind iets meebrengt naar school wat er niet thuishoort, of van een voorwerp ongepast gebruik maakt, dan kan dit door een leerkracht of medewerker worden afgenomen. Aan de ouders vragen we er mee op toe te zien dat herhaling wordt voorkomen. </w:t>
      </w:r>
    </w:p>
    <w:p w14:paraId="16C5DF82" w14:textId="690C72DF" w:rsidR="008A0292" w:rsidRPr="006230FB" w:rsidRDefault="008A0292" w:rsidP="008A0292">
      <w:pPr>
        <w:widowControl w:val="0"/>
        <w:spacing w:after="0"/>
        <w:rPr>
          <w:rFonts w:asciiTheme="minorHAnsi" w:hAnsiTheme="minorHAnsi"/>
          <w:kern w:val="2"/>
        </w:rPr>
      </w:pPr>
      <w:r w:rsidRPr="00233532">
        <w:rPr>
          <w:rFonts w:asciiTheme="minorHAnsi" w:hAnsiTheme="minorHAnsi"/>
          <w:kern w:val="2"/>
          <w:sz w:val="24"/>
          <w:szCs w:val="24"/>
        </w:rPr>
        <w:t xml:space="preserve">Een schorsing van maximaal 2 lestijden kan als ordemaatregel gehanteerd worden (bv. een leerling met een opdracht in een andere klas plaatsen of een extra taak laten verrichten tijdens een speeltijd). Bij een schorsing van meer dan 2 lestijden, worden de ouders op voorhand op de hoogte </w:t>
      </w:r>
      <w:r w:rsidRPr="00233532">
        <w:rPr>
          <w:rFonts w:asciiTheme="minorHAnsi" w:hAnsiTheme="minorHAnsi"/>
          <w:kern w:val="2"/>
          <w:sz w:val="24"/>
          <w:szCs w:val="24"/>
        </w:rPr>
        <w:lastRenderedPageBreak/>
        <w:t xml:space="preserve">gebracht. </w:t>
      </w:r>
      <w:r w:rsidR="001F0860" w:rsidRPr="006230FB">
        <w:rPr>
          <w:rFonts w:asciiTheme="minorHAnsi" w:hAnsiTheme="minorHAnsi"/>
          <w:kern w:val="2"/>
          <w:sz w:val="24"/>
          <w:szCs w:val="24"/>
        </w:rPr>
        <w:t>Bij ernstige feiten kan een tuchtprocedure meteen worden opgestart.</w:t>
      </w:r>
    </w:p>
    <w:p w14:paraId="401C329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4CE1683" w14:textId="77777777" w:rsidR="008A0292" w:rsidRPr="00233532" w:rsidRDefault="008A0292" w:rsidP="00F72F6E">
      <w:pPr>
        <w:pStyle w:val="Kop2"/>
        <w:rPr>
          <w:rFonts w:asciiTheme="minorHAnsi" w:hAnsiTheme="minorHAnsi"/>
        </w:rPr>
      </w:pPr>
      <w:bookmarkStart w:id="38" w:name="_Toc198190685"/>
      <w:r w:rsidRPr="00233532">
        <w:rPr>
          <w:rFonts w:asciiTheme="minorHAnsi" w:hAnsiTheme="minorHAnsi"/>
        </w:rPr>
        <w:t>Tuchtmaatregelen</w:t>
      </w:r>
      <w:bookmarkEnd w:id="38"/>
      <w:r w:rsidRPr="00233532">
        <w:rPr>
          <w:rFonts w:asciiTheme="minorHAnsi" w:hAnsiTheme="minorHAnsi"/>
        </w:rPr>
        <w:t xml:space="preserve"> </w:t>
      </w:r>
    </w:p>
    <w:p w14:paraId="41426DE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Wanneer er zich problemen beginnen af te tekenen, spreekt het voor zich dat er met de ouders gesprekken plaatsvinden met de bedoeling het probleem in beeld te krijgen en zo mogelijk ook op te lossen.</w:t>
      </w:r>
      <w:r w:rsidR="00284930">
        <w:rPr>
          <w:rFonts w:asciiTheme="minorHAnsi" w:hAnsiTheme="minorHAnsi"/>
          <w:kern w:val="2"/>
          <w:sz w:val="24"/>
          <w:szCs w:val="24"/>
        </w:rPr>
        <w:t xml:space="preserve"> De school heeft in haar zorgbeleid een preventieve aanpak in 3 fasen uitgewerkt in het </w:t>
      </w:r>
      <w:proofErr w:type="spellStart"/>
      <w:r w:rsidR="00284930">
        <w:rPr>
          <w:rFonts w:asciiTheme="minorHAnsi" w:hAnsiTheme="minorHAnsi"/>
          <w:kern w:val="2"/>
          <w:sz w:val="24"/>
          <w:szCs w:val="24"/>
        </w:rPr>
        <w:t>GrensOverschrijdend</w:t>
      </w:r>
      <w:proofErr w:type="spellEnd"/>
      <w:r w:rsidR="00284930">
        <w:rPr>
          <w:rFonts w:asciiTheme="minorHAnsi" w:hAnsiTheme="minorHAnsi"/>
          <w:kern w:val="2"/>
          <w:sz w:val="24"/>
          <w:szCs w:val="24"/>
        </w:rPr>
        <w:t xml:space="preserve"> Gedrag Plan. </w:t>
      </w:r>
      <w:r w:rsidRPr="00233532">
        <w:rPr>
          <w:rFonts w:asciiTheme="minorHAnsi" w:hAnsiTheme="minorHAnsi"/>
          <w:kern w:val="2"/>
          <w:sz w:val="24"/>
          <w:szCs w:val="24"/>
        </w:rPr>
        <w:t xml:space="preserve">In de meeste gevallen zal aan het opstarten van onderstaande procedure </w:t>
      </w:r>
      <w:r w:rsidR="00284930">
        <w:rPr>
          <w:rFonts w:asciiTheme="minorHAnsi" w:hAnsiTheme="minorHAnsi"/>
          <w:kern w:val="2"/>
          <w:sz w:val="24"/>
          <w:szCs w:val="24"/>
        </w:rPr>
        <w:t xml:space="preserve">dan ook </w:t>
      </w:r>
      <w:r w:rsidRPr="00233532">
        <w:rPr>
          <w:rFonts w:asciiTheme="minorHAnsi" w:hAnsiTheme="minorHAnsi"/>
          <w:kern w:val="2"/>
          <w:sz w:val="24"/>
          <w:szCs w:val="24"/>
        </w:rPr>
        <w:t xml:space="preserve">een hele voorgeschiedenis van gesprekken en andere maatregelen voorafgaan. Wanneer het gedrag van een leerplichtige leerling in het lager onderwijs een gevaar of ernstige belemmering vormt voor de goede werking van school of voor de fysieke of psychische veiligheid en integriteit van medeleerlingen, personeelsleden of anderen, dan kan de directeur of zijn afgevaardigde een tuchtmaatregel nemen. </w:t>
      </w:r>
    </w:p>
    <w:p w14:paraId="2C7E968D"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0F62671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Mogelijke tuchtmaatregelen </w:t>
      </w:r>
    </w:p>
    <w:p w14:paraId="4D194B8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Een tijdelijke uitsluiting van minimaal één schooldag en maximaal vijftien opeenvolgende schooldagen; een definitieve uitsluiting. </w:t>
      </w:r>
    </w:p>
    <w:p w14:paraId="5E7324A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0252E84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Preventieve schorsing als bewarende maatregel </w:t>
      </w:r>
    </w:p>
    <w:p w14:paraId="41A4AC3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uitzonderlijke situaties kan de directeur of zijn afgevaardigde bij het begin van de tuchtprocedure beslissen om een leerling preventief te schorsen. Deze bewarende maatregel dient om te kunnen nagaan of een tuchtsanctie aangewezen is. De beslissing tot preventieve schorsing wordt schriftelijk en gemotiveerd meegedeeld aan de ouders van de betrokken leerling. De directeur bevestigt deze beslissing in de brief waarmee de tuchtprocedure wordt opgestart. De preventieve schorsing gaat onmiddellijk in en duurt in principe niet langer dan vijf opeenvolgende schooldagen. Uitzonderlijk kan deze periode eenmalig met vijf opeenvolgende schooldagen verlengd worden, indien door externe factoren het tuchtonderzoek niet binnen die eerste periode kan worden afgerond. De directeur motiveert deze beslissing. </w:t>
      </w:r>
    </w:p>
    <w:p w14:paraId="656F0F4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0A9CCB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Procedure tot tijdelijke en definitieve uitsluiting </w:t>
      </w:r>
    </w:p>
    <w:p w14:paraId="3D206679" w14:textId="12C0F87C"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De directeur wint het advies van de klassenraad in en stelt een tuchtdossier samen.</w:t>
      </w:r>
      <w:r w:rsidR="006267DF" w:rsidRPr="006267DF">
        <w:t xml:space="preserve"> </w:t>
      </w:r>
      <w:r w:rsidR="006267DF" w:rsidRPr="006267DF">
        <w:rPr>
          <w:rFonts w:asciiTheme="minorHAnsi" w:hAnsiTheme="minorHAnsi"/>
          <w:kern w:val="2"/>
          <w:sz w:val="24"/>
          <w:szCs w:val="24"/>
        </w:rPr>
        <w:t>Ouders kunnen tegen de beslissing tot tijdelijke uitsluiting geen beroep aantekenen</w:t>
      </w:r>
      <w:r w:rsidR="006267DF">
        <w:rPr>
          <w:rFonts w:asciiTheme="minorHAnsi" w:hAnsiTheme="minorHAnsi"/>
          <w:kern w:val="2"/>
          <w:sz w:val="24"/>
          <w:szCs w:val="24"/>
        </w:rPr>
        <w:t xml:space="preserve">. </w:t>
      </w:r>
      <w:r w:rsidRPr="00233532">
        <w:rPr>
          <w:rFonts w:asciiTheme="minorHAnsi" w:hAnsiTheme="minorHAnsi"/>
          <w:kern w:val="2"/>
          <w:sz w:val="24"/>
          <w:szCs w:val="24"/>
        </w:rPr>
        <w:t>In geval van een definitieve uitsluiting wordt de klassenraad uitgebreid met een vertegenwoordiger van het CLB die een adviserende stem heeft. De leerling, zijn ouders en eventueel een vertrouwenspersoon worden schriftelijk uitgenodigd voor een gesprek met de directeur.</w:t>
      </w:r>
      <w:r w:rsidR="00805E4E">
        <w:rPr>
          <w:rFonts w:asciiTheme="minorHAnsi" w:hAnsiTheme="minorHAnsi"/>
          <w:kern w:val="2"/>
          <w:sz w:val="24"/>
          <w:szCs w:val="24"/>
        </w:rPr>
        <w:t xml:space="preserve"> Dit gesprek vindt normaal fysiek plaats op school, behalve als dit niet mogelijk is vanwege veiligheidsredenen.</w:t>
      </w:r>
      <w:r w:rsidRPr="00233532">
        <w:rPr>
          <w:rFonts w:asciiTheme="minorHAnsi" w:hAnsiTheme="minorHAnsi"/>
          <w:kern w:val="2"/>
          <w:sz w:val="24"/>
          <w:szCs w:val="24"/>
        </w:rPr>
        <w:t xml:space="preserve"> De uitnodiging moet minstens vijf dagen vooraf bezorgd worden aan de ouders. Intussen hebben de ouders en hun vertrouwenspersoon inzage in het tuchtdossier, met inbegrip van het advies van de klassenraad. Na het gesprek neemt de directeur een beslissing. Deze beslissing wordt schriftelijk gemotiveerd en binnen een termijn van vijf dagen aangetekend aan de ouders van de betrokken leerling bezorgd. De beslissing vermeldt de beroepsmogelijkheden. Als ouders geen inspanning doen om hun kind in een andere school in te schrijven, krijgt de definitieve uitsluiting effectief uitwerking na één maand </w:t>
      </w:r>
      <w:r w:rsidRPr="00233532">
        <w:rPr>
          <w:rFonts w:asciiTheme="minorHAnsi" w:hAnsiTheme="minorHAnsi"/>
          <w:kern w:val="2"/>
          <w:sz w:val="24"/>
          <w:szCs w:val="24"/>
        </w:rPr>
        <w:lastRenderedPageBreak/>
        <w:t xml:space="preserve">(vakantiedagen </w:t>
      </w:r>
      <w:r w:rsidR="00805E4E">
        <w:rPr>
          <w:rFonts w:asciiTheme="minorHAnsi" w:hAnsiTheme="minorHAnsi"/>
          <w:kern w:val="2"/>
          <w:sz w:val="24"/>
          <w:szCs w:val="24"/>
        </w:rPr>
        <w:t xml:space="preserve">tussen 1 september en 30 juni </w:t>
      </w:r>
      <w:r w:rsidRPr="00233532">
        <w:rPr>
          <w:rFonts w:asciiTheme="minorHAnsi" w:hAnsiTheme="minorHAnsi"/>
          <w:kern w:val="2"/>
          <w:sz w:val="24"/>
          <w:szCs w:val="24"/>
        </w:rPr>
        <w:t xml:space="preserve">niet meegerekend). Is het kind één maand na de schriftelijke kennisgeving nog niet in een andere school ingeschreven, dan is onze school niet langer verantwoordelijk voor de opvang van de uitgesloten leerling. Het zijn de ouders die erop moeten toezien dat hun kind aan de leerplicht voldoet. Het CLB kan mee zoeken naar een oplossing. </w:t>
      </w:r>
    </w:p>
    <w:p w14:paraId="59911F94" w14:textId="77777777" w:rsidR="006267DF" w:rsidRPr="00233532" w:rsidRDefault="006267DF" w:rsidP="008A0292">
      <w:pPr>
        <w:widowControl w:val="0"/>
        <w:spacing w:after="0"/>
        <w:rPr>
          <w:rFonts w:asciiTheme="minorHAnsi" w:hAnsiTheme="minorHAnsi"/>
          <w:kern w:val="2"/>
          <w:sz w:val="24"/>
          <w:szCs w:val="24"/>
        </w:rPr>
      </w:pPr>
    </w:p>
    <w:p w14:paraId="0F3C4D8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Opvang in de school </w:t>
      </w:r>
    </w:p>
    <w:p w14:paraId="1776611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Wanneer een kind tijdens een tuchtprocedure preventief geschorst wordt of na de tuchtprocedure tijdelijk wordt uitgesloten, is het kind in principe op school aanwezig, maar neemt die geen deel aan de activiteiten van zijn leerlingengroep. De directeur kan beslissen dat de opvang van het kind niet haalbaar is voor de school. Deze beslissing wordt schriftelijk en gemotiveerd bekend gemaakt aan de ouders. Het kind is in dat geval gewettigd afwezig.</w:t>
      </w:r>
    </w:p>
    <w:p w14:paraId="3377D30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16E6757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 geval van een definitieve uitsluiting heeft de uitgesloten leerling één maand de tijd om zich in een andere school in te schrijven. In afwachting van deze inschrijving is het kind in principe op school aanwezig, maar neemt die geen deel aan de activiteiten van zijn leerlingengroep. De directeur kan beslissen dat de opvang van het kind niet haalbaar is voor de school. Deze beslissing wordt schriftelijk en gemotiveerd bekend gemaakt aan de ouders. Het kind is in dat geval gewettigd afwezig.</w:t>
      </w:r>
    </w:p>
    <w:p w14:paraId="22349D70"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5788914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 xml:space="preserve">Beroepsprocedure tegen tuchtmaatregel: na definitieve uitsluiting </w:t>
      </w:r>
    </w:p>
    <w:p w14:paraId="2D3B18FB" w14:textId="29996BC1" w:rsidR="00510C95"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Binnen vijf (werk)dagen na ontvangst van de beslissing tot definitieve uitsluiting kunnen ouders schriftelijk beroep indienen bij de voorzitter van het schoolbestuur</w:t>
      </w:r>
      <w:r w:rsidR="006267DF">
        <w:rPr>
          <w:rFonts w:asciiTheme="minorHAnsi" w:hAnsiTheme="minorHAnsi"/>
          <w:kern w:val="2"/>
          <w:sz w:val="24"/>
          <w:szCs w:val="24"/>
        </w:rPr>
        <w:t xml:space="preserve"> </w:t>
      </w:r>
      <w:r w:rsidR="006267DF" w:rsidRPr="006267DF">
        <w:rPr>
          <w:rFonts w:asciiTheme="minorHAnsi" w:hAnsiTheme="minorHAnsi"/>
          <w:kern w:val="2"/>
          <w:sz w:val="24"/>
          <w:szCs w:val="24"/>
        </w:rPr>
        <w:t>die de interne beroepscommissie samenstelt en hierbij de regels voor de samenstelling hanteert zoals bepaald in de wetgeving ter zake</w:t>
      </w:r>
      <w:r w:rsidRPr="00233532">
        <w:rPr>
          <w:rFonts w:asciiTheme="minorHAnsi" w:hAnsiTheme="minorHAnsi"/>
          <w:kern w:val="2"/>
          <w:sz w:val="24"/>
          <w:szCs w:val="24"/>
        </w:rPr>
        <w:t>.</w:t>
      </w:r>
      <w:r w:rsidR="006267DF">
        <w:rPr>
          <w:rFonts w:asciiTheme="minorHAnsi" w:hAnsiTheme="minorHAnsi"/>
          <w:kern w:val="2"/>
          <w:sz w:val="24"/>
          <w:szCs w:val="24"/>
        </w:rPr>
        <w:t xml:space="preserve"> </w:t>
      </w:r>
      <w:r w:rsidR="006267DF" w:rsidRPr="006267DF">
        <w:rPr>
          <w:rFonts w:asciiTheme="minorHAnsi" w:hAnsiTheme="minorHAnsi"/>
          <w:kern w:val="2"/>
          <w:sz w:val="24"/>
          <w:szCs w:val="24"/>
        </w:rPr>
        <w:t>De voorzitter kan ook iemand afvaardigen om een beroepscommissie samen te stellen.</w:t>
      </w:r>
      <w:r w:rsidRPr="00233532">
        <w:rPr>
          <w:rFonts w:asciiTheme="minorHAnsi" w:hAnsiTheme="minorHAnsi"/>
          <w:kern w:val="2"/>
          <w:sz w:val="24"/>
          <w:szCs w:val="24"/>
        </w:rPr>
        <w:t xml:space="preserve"> Het verzoekschrift moet aan de volgende voorwaarden voldoen</w:t>
      </w:r>
      <w:r w:rsidR="00510C95">
        <w:rPr>
          <w:rFonts w:asciiTheme="minorHAnsi" w:hAnsiTheme="minorHAnsi"/>
          <w:kern w:val="2"/>
          <w:sz w:val="24"/>
          <w:szCs w:val="24"/>
        </w:rPr>
        <w:t>:</w:t>
      </w:r>
      <w:r w:rsidR="00510C95">
        <w:rPr>
          <w:rFonts w:asciiTheme="minorHAnsi" w:hAnsiTheme="minorHAnsi"/>
          <w:kern w:val="2"/>
          <w:sz w:val="24"/>
          <w:szCs w:val="24"/>
        </w:rPr>
        <w:br/>
        <w:t>-</w:t>
      </w:r>
      <w:r w:rsidRPr="00233532">
        <w:rPr>
          <w:rFonts w:asciiTheme="minorHAnsi" w:hAnsiTheme="minorHAnsi"/>
          <w:kern w:val="2"/>
          <w:sz w:val="24"/>
          <w:szCs w:val="24"/>
        </w:rPr>
        <w:t xml:space="preserve"> Het verzoekschrift is gedateerd en ondertekend; </w:t>
      </w:r>
    </w:p>
    <w:p w14:paraId="4F3A1F23" w14:textId="77777777" w:rsidR="008A0292" w:rsidRPr="00233532" w:rsidRDefault="00510C95"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het verzoekschrift bevat het voorwerp van beroep met feitelijke omschrijving en motivering waarom de uitsluiting betwist wordt; hierbij kunnen overtuigingsstukken toegevoegd worden. </w:t>
      </w:r>
    </w:p>
    <w:p w14:paraId="03C96646" w14:textId="77777777" w:rsidR="00510C95" w:rsidRDefault="00510C95" w:rsidP="008A0292">
      <w:pPr>
        <w:widowControl w:val="0"/>
        <w:spacing w:after="0"/>
        <w:rPr>
          <w:rFonts w:asciiTheme="minorHAnsi" w:hAnsiTheme="minorHAnsi"/>
          <w:kern w:val="2"/>
          <w:sz w:val="24"/>
          <w:szCs w:val="24"/>
        </w:rPr>
      </w:pPr>
    </w:p>
    <w:p w14:paraId="606535C3" w14:textId="3601C421"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Wanneer het schoolbestuur een beroep ontvangt, zal het een beroepscommissie samenstellen. In de beroepscommissie, die het beroep behandelt, zitten zowel mensen die aan de school of het schoolbestuur verbonden zijn als mensen die dat niet zijn. Het gaat om een onafhankelijke commissie die de klacht van de ouders grondig zal onderzoeken. </w:t>
      </w:r>
      <w:r w:rsidR="006267DF" w:rsidRPr="006267DF">
        <w:rPr>
          <w:rFonts w:asciiTheme="minorHAnsi" w:hAnsiTheme="minorHAnsi"/>
          <w:kern w:val="2"/>
          <w:sz w:val="24"/>
          <w:szCs w:val="24"/>
        </w:rPr>
        <w:t>De voorzitter zal door het schoolbestuur worden gekozen uit de externe leden van de commissie.</w:t>
      </w:r>
    </w:p>
    <w:p w14:paraId="25CC6BBC" w14:textId="77777777" w:rsidR="00510C95" w:rsidRPr="00233532" w:rsidRDefault="00510C95" w:rsidP="008A0292">
      <w:pPr>
        <w:widowControl w:val="0"/>
        <w:spacing w:after="0"/>
        <w:rPr>
          <w:rFonts w:asciiTheme="minorHAnsi" w:hAnsiTheme="minorHAnsi"/>
          <w:kern w:val="2"/>
          <w:sz w:val="24"/>
          <w:szCs w:val="24"/>
        </w:rPr>
      </w:pPr>
    </w:p>
    <w:p w14:paraId="78267D64" w14:textId="65A9105C"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 de commissie zetelen voor interne leden</w:t>
      </w:r>
      <w:r w:rsidR="001F384D">
        <w:rPr>
          <w:rFonts w:asciiTheme="minorHAnsi" w:hAnsiTheme="minorHAnsi"/>
          <w:kern w:val="2"/>
          <w:sz w:val="24"/>
          <w:szCs w:val="24"/>
        </w:rPr>
        <w:t xml:space="preserve"> verbonden aan de school en </w:t>
      </w:r>
      <w:r w:rsidRPr="001F384D">
        <w:rPr>
          <w:rFonts w:asciiTheme="minorHAnsi" w:hAnsiTheme="minorHAnsi"/>
          <w:kern w:val="2"/>
          <w:sz w:val="24"/>
          <w:szCs w:val="24"/>
        </w:rPr>
        <w:t>externe leden</w:t>
      </w:r>
      <w:r w:rsidR="001F384D">
        <w:rPr>
          <w:rFonts w:asciiTheme="minorHAnsi" w:hAnsiTheme="minorHAnsi"/>
          <w:kern w:val="2"/>
          <w:sz w:val="24"/>
          <w:szCs w:val="24"/>
        </w:rPr>
        <w:t>, zodat deze onafhankelijk is</w:t>
      </w:r>
      <w:r w:rsidRPr="001F384D">
        <w:rPr>
          <w:rFonts w:asciiTheme="minorHAnsi" w:hAnsiTheme="minorHAnsi"/>
          <w:kern w:val="2"/>
          <w:sz w:val="24"/>
          <w:szCs w:val="24"/>
        </w:rPr>
        <w:t xml:space="preserve">. </w:t>
      </w:r>
    </w:p>
    <w:p w14:paraId="55F362AF" w14:textId="77777777" w:rsidR="00286F44" w:rsidRPr="00286F44" w:rsidRDefault="008A0292" w:rsidP="00286F44">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ouders worden binnen tien dagen nadat het schoolbestuur het beroep heeft ontvangen uitgenodigd voor een gesprek. De schoolvakanties schorten de termijn van tien dagen op. </w:t>
      </w:r>
      <w:r w:rsidR="00286F44" w:rsidRPr="00286F44">
        <w:rPr>
          <w:rFonts w:asciiTheme="minorHAnsi" w:hAnsiTheme="minorHAnsi"/>
          <w:kern w:val="2"/>
          <w:sz w:val="24"/>
          <w:szCs w:val="24"/>
        </w:rPr>
        <w:t>Bij de berekening van de termijn waarbinnen de zitting van de beroepscommissie ten laatste moet</w:t>
      </w:r>
    </w:p>
    <w:p w14:paraId="751DB820" w14:textId="77777777" w:rsidR="00286F44" w:rsidRPr="00286F44" w:rsidRDefault="00286F44" w:rsidP="00286F44">
      <w:pPr>
        <w:widowControl w:val="0"/>
        <w:spacing w:after="0"/>
        <w:rPr>
          <w:rFonts w:asciiTheme="minorHAnsi" w:hAnsiTheme="minorHAnsi"/>
          <w:kern w:val="2"/>
          <w:sz w:val="24"/>
          <w:szCs w:val="24"/>
        </w:rPr>
      </w:pPr>
      <w:r w:rsidRPr="00286F44">
        <w:rPr>
          <w:rFonts w:asciiTheme="minorHAnsi" w:hAnsiTheme="minorHAnsi"/>
          <w:kern w:val="2"/>
          <w:sz w:val="24"/>
          <w:szCs w:val="24"/>
        </w:rPr>
        <w:t>plaatsvinden, verduidelijken we dat een beroep van de ouders via een aangetekende brief geacht</w:t>
      </w:r>
    </w:p>
    <w:p w14:paraId="102D9AB0" w14:textId="77777777" w:rsidR="00286F44" w:rsidRPr="00286F44" w:rsidRDefault="00286F44" w:rsidP="00286F44">
      <w:pPr>
        <w:widowControl w:val="0"/>
        <w:spacing w:after="0"/>
        <w:rPr>
          <w:rFonts w:asciiTheme="minorHAnsi" w:hAnsiTheme="minorHAnsi"/>
          <w:kern w:val="2"/>
          <w:sz w:val="24"/>
          <w:szCs w:val="24"/>
        </w:rPr>
      </w:pPr>
      <w:r w:rsidRPr="00286F44">
        <w:rPr>
          <w:rFonts w:asciiTheme="minorHAnsi" w:hAnsiTheme="minorHAnsi"/>
          <w:kern w:val="2"/>
          <w:sz w:val="24"/>
          <w:szCs w:val="24"/>
        </w:rPr>
        <w:lastRenderedPageBreak/>
        <w:t>wordt de derde dag na verzending te zijn ontvangen. De poststempel geldt als bewijs, zowel voor</w:t>
      </w:r>
    </w:p>
    <w:p w14:paraId="77A55F15" w14:textId="40941D8A" w:rsidR="008A0292" w:rsidRPr="00233532" w:rsidRDefault="00286F44" w:rsidP="00286F44">
      <w:pPr>
        <w:widowControl w:val="0"/>
        <w:spacing w:after="0"/>
        <w:rPr>
          <w:rFonts w:asciiTheme="minorHAnsi" w:hAnsiTheme="minorHAnsi"/>
          <w:kern w:val="2"/>
          <w:sz w:val="24"/>
          <w:szCs w:val="24"/>
        </w:rPr>
      </w:pPr>
      <w:r w:rsidRPr="00286F44">
        <w:rPr>
          <w:rFonts w:asciiTheme="minorHAnsi" w:hAnsiTheme="minorHAnsi"/>
          <w:kern w:val="2"/>
          <w:sz w:val="24"/>
          <w:szCs w:val="24"/>
        </w:rPr>
        <w:t>de verzending als voor de ontvangst.</w:t>
      </w:r>
    </w:p>
    <w:p w14:paraId="1E3DAF47"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ouders worden in dat geval op de hoogte gebracht over wie de leden van de beroepscommissie zijn. </w:t>
      </w:r>
    </w:p>
    <w:p w14:paraId="3F79FA01"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beroepscommissie streeft in zijn zitting naar een consensus. </w:t>
      </w:r>
    </w:p>
    <w:p w14:paraId="4578CF9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beroepscommissie zal de betwiste beslissing ofwel bevestigen ofwel vernietigen ofwel het beroep gemotiveerd afwijzen wegens het niet naleven van de vormvereisten. </w:t>
      </w:r>
    </w:p>
    <w:p w14:paraId="79BF43B7" w14:textId="23E57077" w:rsidR="00AB56DC" w:rsidRDefault="00AB56DC" w:rsidP="008A0292">
      <w:pPr>
        <w:widowControl w:val="0"/>
        <w:spacing w:after="0"/>
        <w:rPr>
          <w:rFonts w:asciiTheme="minorHAnsi" w:hAnsiTheme="minorHAnsi"/>
          <w:kern w:val="2"/>
          <w:sz w:val="24"/>
          <w:szCs w:val="24"/>
        </w:rPr>
      </w:pPr>
      <w:r w:rsidRPr="00AB56DC">
        <w:rPr>
          <w:rFonts w:asciiTheme="minorHAnsi" w:hAnsiTheme="minorHAnsi"/>
          <w:kern w:val="2"/>
          <w:sz w:val="24"/>
          <w:szCs w:val="24"/>
        </w:rPr>
        <w:t>De ouders en de leerling hebben inzage in het tuchtdossier van de leerling (met inbegrip van het</w:t>
      </w:r>
      <w:r>
        <w:rPr>
          <w:rFonts w:asciiTheme="minorHAnsi" w:hAnsiTheme="minorHAnsi"/>
          <w:kern w:val="2"/>
          <w:sz w:val="24"/>
          <w:szCs w:val="24"/>
        </w:rPr>
        <w:t xml:space="preserve"> advies van de klassenraad). </w:t>
      </w:r>
      <w:r w:rsidRPr="00AB56DC">
        <w:rPr>
          <w:rFonts w:asciiTheme="minorHAnsi" w:hAnsiTheme="minorHAnsi"/>
          <w:kern w:val="2"/>
          <w:sz w:val="24"/>
          <w:szCs w:val="24"/>
        </w:rPr>
        <w:t xml:space="preserve">De gegevens m.b.t. tucht vallen ook onder de algemene bepalingen rond recht op inzage, toelichting en </w:t>
      </w:r>
      <w:proofErr w:type="spellStart"/>
      <w:r w:rsidRPr="00AB56DC">
        <w:rPr>
          <w:rFonts w:asciiTheme="minorHAnsi" w:hAnsiTheme="minorHAnsi"/>
          <w:kern w:val="2"/>
          <w:sz w:val="24"/>
          <w:szCs w:val="24"/>
        </w:rPr>
        <w:t>kopies</w:t>
      </w:r>
      <w:proofErr w:type="spellEnd"/>
      <w:r w:rsidRPr="00AB56DC">
        <w:rPr>
          <w:rFonts w:asciiTheme="minorHAnsi" w:hAnsiTheme="minorHAnsi"/>
          <w:kern w:val="2"/>
          <w:sz w:val="24"/>
          <w:szCs w:val="24"/>
        </w:rPr>
        <w:t xml:space="preserve"> van </w:t>
      </w:r>
      <w:proofErr w:type="spellStart"/>
      <w:r w:rsidRPr="00AB56DC">
        <w:rPr>
          <w:rFonts w:asciiTheme="minorHAnsi" w:hAnsiTheme="minorHAnsi"/>
          <w:kern w:val="2"/>
          <w:sz w:val="24"/>
          <w:szCs w:val="24"/>
        </w:rPr>
        <w:t>leerlinggegevens</w:t>
      </w:r>
      <w:proofErr w:type="spellEnd"/>
      <w:r w:rsidR="00BE58F5">
        <w:rPr>
          <w:rFonts w:asciiTheme="minorHAnsi" w:hAnsiTheme="minorHAnsi"/>
          <w:kern w:val="2"/>
          <w:sz w:val="24"/>
          <w:szCs w:val="24"/>
        </w:rPr>
        <w:t>.</w:t>
      </w:r>
    </w:p>
    <w:p w14:paraId="34183A35" w14:textId="77777777" w:rsidR="00BE58F5" w:rsidRDefault="00BE58F5" w:rsidP="008A0292">
      <w:pPr>
        <w:widowControl w:val="0"/>
        <w:spacing w:after="0"/>
        <w:rPr>
          <w:rFonts w:asciiTheme="minorHAnsi" w:hAnsiTheme="minorHAnsi"/>
          <w:kern w:val="2"/>
          <w:sz w:val="24"/>
          <w:szCs w:val="24"/>
        </w:rPr>
      </w:pPr>
    </w:p>
    <w:p w14:paraId="46C04B17" w14:textId="292B35E4"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Het schoolbestuur zal de gemotiveerde beslissing binnen een termijn van vijf dagen met een aangetekende brief aan de ouders meedelen. De beslissing is bindend voor alle partijen. </w:t>
      </w:r>
    </w:p>
    <w:p w14:paraId="5A0D8187"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Het beroep schort de uitvoering van de beslissing tot uitsluiting niet op. </w:t>
      </w:r>
    </w:p>
    <w:p w14:paraId="532EFF8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D0D653C" w14:textId="55F9D88F" w:rsidR="008A0292" w:rsidRPr="00233532" w:rsidRDefault="008A0292" w:rsidP="00F72F6E">
      <w:pPr>
        <w:pStyle w:val="Kop1"/>
        <w:rPr>
          <w:rFonts w:asciiTheme="minorHAnsi" w:hAnsiTheme="minorHAnsi"/>
        </w:rPr>
      </w:pPr>
      <w:bookmarkStart w:id="39" w:name="_Toc198190686"/>
      <w:r w:rsidRPr="00233532">
        <w:rPr>
          <w:rFonts w:asciiTheme="minorHAnsi" w:hAnsiTheme="minorHAnsi"/>
        </w:rPr>
        <w:t xml:space="preserve">Samenwerking </w:t>
      </w:r>
      <w:r w:rsidR="001861A5">
        <w:rPr>
          <w:rFonts w:asciiTheme="minorHAnsi" w:hAnsiTheme="minorHAnsi"/>
        </w:rPr>
        <w:t xml:space="preserve">met </w:t>
      </w:r>
      <w:r w:rsidRPr="00233532">
        <w:rPr>
          <w:rFonts w:asciiTheme="minorHAnsi" w:hAnsiTheme="minorHAnsi"/>
        </w:rPr>
        <w:t>CLB</w:t>
      </w:r>
      <w:r w:rsidR="00BA4AD1" w:rsidRPr="00233532">
        <w:rPr>
          <w:rFonts w:asciiTheme="minorHAnsi" w:hAnsiTheme="minorHAnsi"/>
        </w:rPr>
        <w:t>,</w:t>
      </w:r>
      <w:r w:rsidR="001861A5">
        <w:rPr>
          <w:rFonts w:asciiTheme="minorHAnsi" w:hAnsiTheme="minorHAnsi"/>
        </w:rPr>
        <w:t xml:space="preserve"> met</w:t>
      </w:r>
      <w:r w:rsidR="00BA4AD1" w:rsidRPr="00233532">
        <w:rPr>
          <w:rFonts w:asciiTheme="minorHAnsi" w:hAnsiTheme="minorHAnsi"/>
        </w:rPr>
        <w:t xml:space="preserve"> het </w:t>
      </w:r>
      <w:r w:rsidR="001861A5">
        <w:rPr>
          <w:rFonts w:asciiTheme="minorHAnsi" w:hAnsiTheme="minorHAnsi"/>
        </w:rPr>
        <w:t xml:space="preserve">leersteuncentrum, met een buitengewone basisschool </w:t>
      </w:r>
      <w:r w:rsidRPr="00233532">
        <w:rPr>
          <w:rFonts w:asciiTheme="minorHAnsi" w:hAnsiTheme="minorHAnsi"/>
        </w:rPr>
        <w:t>en medicatie op school</w:t>
      </w:r>
      <w:bookmarkEnd w:id="39"/>
      <w:r w:rsidRPr="00233532">
        <w:rPr>
          <w:rFonts w:asciiTheme="minorHAnsi" w:hAnsiTheme="minorHAnsi"/>
        </w:rPr>
        <w:t xml:space="preserve"> </w:t>
      </w:r>
    </w:p>
    <w:p w14:paraId="15F1996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09789EA" w14:textId="77777777" w:rsidR="008A0292" w:rsidRPr="00233532" w:rsidRDefault="008A0292" w:rsidP="00F72F6E">
      <w:pPr>
        <w:pStyle w:val="Kop2"/>
        <w:rPr>
          <w:rFonts w:asciiTheme="minorHAnsi" w:hAnsiTheme="minorHAnsi"/>
        </w:rPr>
      </w:pPr>
      <w:bookmarkStart w:id="40" w:name="_Toc198190687"/>
      <w:r w:rsidRPr="00233532">
        <w:rPr>
          <w:rFonts w:asciiTheme="minorHAnsi" w:hAnsiTheme="minorHAnsi"/>
        </w:rPr>
        <w:t>Samenwerking met CLB</w:t>
      </w:r>
      <w:bookmarkEnd w:id="40"/>
      <w:r w:rsidRPr="00233532">
        <w:rPr>
          <w:rFonts w:asciiTheme="minorHAnsi" w:hAnsiTheme="minorHAnsi"/>
        </w:rPr>
        <w:t xml:space="preserve"> </w:t>
      </w:r>
    </w:p>
    <w:p w14:paraId="096B495B" w14:textId="77777777" w:rsidR="00801830" w:rsidRPr="006230FB" w:rsidRDefault="00801830" w:rsidP="00801830">
      <w:pPr>
        <w:rPr>
          <w:sz w:val="24"/>
          <w:szCs w:val="24"/>
        </w:rPr>
      </w:pPr>
      <w:r w:rsidRPr="006230FB">
        <w:rPr>
          <w:sz w:val="24"/>
          <w:szCs w:val="24"/>
        </w:rPr>
        <w:t>Onze school werkt samen met het Provinciaal Centrum voor Leerlingenbegeleiding Antwerpen. Het CLB is regelmatig aanwezig op school.</w:t>
      </w:r>
    </w:p>
    <w:p w14:paraId="73E9E593" w14:textId="77777777" w:rsidR="00801830" w:rsidRPr="006230FB" w:rsidRDefault="00801830" w:rsidP="00801830">
      <w:pPr>
        <w:rPr>
          <w:sz w:val="24"/>
          <w:szCs w:val="24"/>
        </w:rPr>
      </w:pPr>
      <w:r w:rsidRPr="006230FB">
        <w:rPr>
          <w:sz w:val="24"/>
          <w:szCs w:val="24"/>
        </w:rPr>
        <w:t>Het CLB is een onafhankelijke partner die leerlingen, hun context en de school begeleidt op vier domeinen:</w:t>
      </w:r>
    </w:p>
    <w:p w14:paraId="6F192E1A" w14:textId="77777777" w:rsidR="00801830" w:rsidRPr="006230FB" w:rsidRDefault="00801830" w:rsidP="00801830">
      <w:pPr>
        <w:rPr>
          <w:sz w:val="24"/>
          <w:szCs w:val="24"/>
        </w:rPr>
      </w:pPr>
      <w:r w:rsidRPr="006230FB">
        <w:rPr>
          <w:sz w:val="24"/>
          <w:szCs w:val="24"/>
        </w:rPr>
        <w:t>•</w:t>
      </w:r>
      <w:r w:rsidRPr="006230FB">
        <w:rPr>
          <w:sz w:val="24"/>
          <w:szCs w:val="24"/>
        </w:rPr>
        <w:tab/>
        <w:t>het leren en studeren (bv. concentratie, leerproblemen, studiemethoden)</w:t>
      </w:r>
    </w:p>
    <w:p w14:paraId="340A9A26" w14:textId="77777777" w:rsidR="00801830" w:rsidRPr="006230FB" w:rsidRDefault="00801830" w:rsidP="00801830">
      <w:pPr>
        <w:rPr>
          <w:sz w:val="24"/>
          <w:szCs w:val="24"/>
        </w:rPr>
      </w:pPr>
      <w:r w:rsidRPr="006230FB">
        <w:rPr>
          <w:sz w:val="24"/>
          <w:szCs w:val="24"/>
        </w:rPr>
        <w:t>•</w:t>
      </w:r>
      <w:r w:rsidRPr="006230FB">
        <w:rPr>
          <w:sz w:val="24"/>
          <w:szCs w:val="24"/>
        </w:rPr>
        <w:tab/>
        <w:t>de onderwijsloopbaan (bv. studiekeuze, trajecten, afwezigheden)</w:t>
      </w:r>
    </w:p>
    <w:p w14:paraId="15C883A4" w14:textId="77777777" w:rsidR="00801830" w:rsidRPr="006230FB" w:rsidRDefault="00801830" w:rsidP="00801830">
      <w:pPr>
        <w:rPr>
          <w:sz w:val="24"/>
          <w:szCs w:val="24"/>
        </w:rPr>
      </w:pPr>
      <w:r w:rsidRPr="006230FB">
        <w:rPr>
          <w:sz w:val="24"/>
          <w:szCs w:val="24"/>
        </w:rPr>
        <w:t>•</w:t>
      </w:r>
      <w:r w:rsidRPr="006230FB">
        <w:rPr>
          <w:sz w:val="24"/>
          <w:szCs w:val="24"/>
        </w:rPr>
        <w:tab/>
        <w:t>de preventieve gezondheidszorg (bv. medische onderzoeken, vaccinaties)</w:t>
      </w:r>
    </w:p>
    <w:p w14:paraId="486EEA44" w14:textId="77777777" w:rsidR="00801830" w:rsidRPr="006230FB" w:rsidRDefault="00801830" w:rsidP="00801830">
      <w:pPr>
        <w:rPr>
          <w:sz w:val="24"/>
          <w:szCs w:val="24"/>
        </w:rPr>
      </w:pPr>
      <w:r w:rsidRPr="006230FB">
        <w:rPr>
          <w:sz w:val="24"/>
          <w:szCs w:val="24"/>
        </w:rPr>
        <w:t>•</w:t>
      </w:r>
      <w:r w:rsidRPr="006230FB">
        <w:rPr>
          <w:sz w:val="24"/>
          <w:szCs w:val="24"/>
        </w:rPr>
        <w:tab/>
        <w:t>het psychisch en sociaal functioneren (bv. pesten, moeilijkheden thuis, niet goed in je vel zitten)</w:t>
      </w:r>
    </w:p>
    <w:p w14:paraId="621E1BAD" w14:textId="77777777" w:rsidR="00801830" w:rsidRPr="006230FB" w:rsidRDefault="00801830" w:rsidP="00801830">
      <w:pPr>
        <w:rPr>
          <w:sz w:val="24"/>
          <w:szCs w:val="24"/>
        </w:rPr>
      </w:pPr>
      <w:r w:rsidRPr="006230FB">
        <w:rPr>
          <w:sz w:val="24"/>
          <w:szCs w:val="24"/>
        </w:rPr>
        <w:t>Het CLB werkt met een multidisciplinair team van medewerkers en behoort tot de brede instap van de jeugdhulp. Zowel de school, de ouders als de leerling zelf kunnen een beroep doen op het CLB. Ook anonieme vragen kunnen gesteld worden via www.clbchat.be.</w:t>
      </w:r>
    </w:p>
    <w:p w14:paraId="4748A217" w14:textId="7D9E3A17" w:rsidR="008A0292" w:rsidRPr="00801830" w:rsidRDefault="008A0292" w:rsidP="00F34B66">
      <w:pPr>
        <w:widowControl w:val="0"/>
        <w:spacing w:after="0"/>
        <w:rPr>
          <w:rFonts w:asciiTheme="minorHAnsi" w:hAnsiTheme="minorHAnsi"/>
          <w:kern w:val="2"/>
          <w:sz w:val="24"/>
          <w:szCs w:val="24"/>
        </w:rPr>
      </w:pPr>
    </w:p>
    <w:p w14:paraId="16A38536" w14:textId="77777777" w:rsidR="00801830" w:rsidRPr="006230FB" w:rsidRDefault="00801830" w:rsidP="00801830">
      <w:pPr>
        <w:rPr>
          <w:sz w:val="24"/>
          <w:szCs w:val="24"/>
        </w:rPr>
      </w:pPr>
      <w:r w:rsidRPr="006230FB">
        <w:rPr>
          <w:sz w:val="24"/>
          <w:szCs w:val="24"/>
        </w:rPr>
        <w:t>Coördinatie tussen hulpverleners: de draaischijffunctie</w:t>
      </w:r>
    </w:p>
    <w:p w14:paraId="1A3A2889" w14:textId="77777777" w:rsidR="00801830" w:rsidRPr="006230FB" w:rsidRDefault="00801830" w:rsidP="00801830">
      <w:pPr>
        <w:rPr>
          <w:sz w:val="24"/>
          <w:szCs w:val="24"/>
        </w:rPr>
      </w:pPr>
      <w:r w:rsidRPr="006230FB">
        <w:rPr>
          <w:sz w:val="24"/>
          <w:szCs w:val="24"/>
        </w:rPr>
        <w:t xml:space="preserve">Wanneer meerdere partners betrokken zijn bij de begeleiding van een leerling (zoals school, ouders, externe hulpverleners of diensten uit de jeugdhulp), kan het CLB optreden als draaischijf. In die rol stemt het CLB de hulp op elkaar af, houdt het overzicht over de begeleiding en bewaakt het de </w:t>
      </w:r>
      <w:r w:rsidRPr="006230FB">
        <w:rPr>
          <w:sz w:val="24"/>
          <w:szCs w:val="24"/>
        </w:rPr>
        <w:lastRenderedPageBreak/>
        <w:t>samenhang in functie van het welzijn van de leerling. Het CLB overlegt dan actief met alle betrokkenen en zorgt voor afstemming en samenwerking.</w:t>
      </w:r>
    </w:p>
    <w:p w14:paraId="4431C0EC" w14:textId="77777777" w:rsidR="00801830" w:rsidRPr="006230FB" w:rsidRDefault="00801830" w:rsidP="00801830">
      <w:pPr>
        <w:rPr>
          <w:sz w:val="24"/>
          <w:szCs w:val="24"/>
        </w:rPr>
      </w:pPr>
      <w:r w:rsidRPr="006230FB">
        <w:rPr>
          <w:sz w:val="24"/>
          <w:szCs w:val="24"/>
        </w:rPr>
        <w:t>Wanneer begeleiding wenselijk lijkt, zal het CLB eerst overleggen met de leerling (vanaf 12 jaar) en/of de ouders. Het CLB werkt transparant en neemt geen beslissingen zonder overleg.</w:t>
      </w:r>
    </w:p>
    <w:p w14:paraId="43C2FD91" w14:textId="77777777" w:rsidR="00801830" w:rsidRPr="006230FB" w:rsidRDefault="00801830" w:rsidP="00801830">
      <w:pPr>
        <w:rPr>
          <w:sz w:val="24"/>
          <w:szCs w:val="24"/>
        </w:rPr>
      </w:pPr>
      <w:r w:rsidRPr="006230FB">
        <w:rPr>
          <w:sz w:val="24"/>
          <w:szCs w:val="24"/>
        </w:rPr>
        <w:t>Beroepsgeheim en vertrouwelijkheid</w:t>
      </w:r>
    </w:p>
    <w:p w14:paraId="56B57841" w14:textId="77777777" w:rsidR="005E6AF7" w:rsidRPr="005E6AF7" w:rsidRDefault="00801830" w:rsidP="00801830">
      <w:pPr>
        <w:rPr>
          <w:sz w:val="24"/>
          <w:szCs w:val="24"/>
        </w:rPr>
      </w:pPr>
      <w:r w:rsidRPr="006230FB">
        <w:rPr>
          <w:sz w:val="24"/>
          <w:szCs w:val="24"/>
        </w:rPr>
        <w:t>Alle CLB-medewerkers zijn gebonden aan het beroepsgeheim. Dat betekent dat zij geen informatie over een leerling of gezin mogen delen zonder toestemming, ook niet met de school. Enkel in noodgevallen en in het belang van de leerling kan het CLB dit beroepsgeheim doorbreken. Vanaf 12 jaar heeft je kind recht op vertrouwelijke begeleiding, beroepsgeheim en inzage in het eigen dossier. Jongere kinderen kunnen dit recht ook krijgen als ze door het CLB als bekwaam worden beschouwd. De begeleiding gebeurt altijd</w:t>
      </w:r>
    </w:p>
    <w:p w14:paraId="2A8689BB" w14:textId="77777777" w:rsidR="00801830" w:rsidRPr="006230FB" w:rsidRDefault="00801830" w:rsidP="00801830">
      <w:pPr>
        <w:rPr>
          <w:sz w:val="24"/>
          <w:szCs w:val="24"/>
        </w:rPr>
      </w:pPr>
      <w:r w:rsidRPr="006230FB">
        <w:rPr>
          <w:sz w:val="24"/>
          <w:szCs w:val="24"/>
        </w:rPr>
        <w:t>in vertrouwen en met respect voor de privacy van leerling en gezin.</w:t>
      </w:r>
    </w:p>
    <w:p w14:paraId="065E8D8C" w14:textId="77777777" w:rsidR="00801830" w:rsidRPr="006230FB" w:rsidRDefault="00801830" w:rsidP="00801830">
      <w:pPr>
        <w:rPr>
          <w:sz w:val="24"/>
          <w:szCs w:val="24"/>
        </w:rPr>
      </w:pPr>
      <w:r w:rsidRPr="006230FB">
        <w:rPr>
          <w:sz w:val="24"/>
          <w:szCs w:val="24"/>
        </w:rPr>
        <w:t xml:space="preserve"> CLB-begeleiding is in principe vrijblijvend, behalve voor:</w:t>
      </w:r>
    </w:p>
    <w:p w14:paraId="7468F9B1" w14:textId="77777777" w:rsidR="00801830" w:rsidRPr="006230FB" w:rsidRDefault="00801830" w:rsidP="00801830">
      <w:pPr>
        <w:rPr>
          <w:sz w:val="24"/>
          <w:szCs w:val="24"/>
        </w:rPr>
      </w:pPr>
      <w:r w:rsidRPr="006230FB">
        <w:rPr>
          <w:sz w:val="24"/>
          <w:szCs w:val="24"/>
        </w:rPr>
        <w:t>•</w:t>
      </w:r>
      <w:r w:rsidRPr="006230FB">
        <w:rPr>
          <w:sz w:val="24"/>
          <w:szCs w:val="24"/>
        </w:rPr>
        <w:tab/>
        <w:t>medische onderzoeken</w:t>
      </w:r>
    </w:p>
    <w:p w14:paraId="7A3FE03A" w14:textId="77777777" w:rsidR="00801830" w:rsidRPr="006230FB" w:rsidRDefault="00801830" w:rsidP="00801830">
      <w:pPr>
        <w:rPr>
          <w:sz w:val="24"/>
          <w:szCs w:val="24"/>
        </w:rPr>
      </w:pPr>
      <w:r w:rsidRPr="006230FB">
        <w:rPr>
          <w:sz w:val="24"/>
          <w:szCs w:val="24"/>
        </w:rPr>
        <w:t>•</w:t>
      </w:r>
      <w:r w:rsidRPr="006230FB">
        <w:rPr>
          <w:sz w:val="24"/>
          <w:szCs w:val="24"/>
        </w:rPr>
        <w:tab/>
        <w:t>begeleiding bij problematisch afwezig gedrag (spijbelen)</w:t>
      </w:r>
    </w:p>
    <w:p w14:paraId="7F8A04AE" w14:textId="77777777" w:rsidR="00801830" w:rsidRPr="006230FB" w:rsidRDefault="00801830" w:rsidP="00801830">
      <w:pPr>
        <w:rPr>
          <w:sz w:val="24"/>
          <w:szCs w:val="24"/>
        </w:rPr>
      </w:pPr>
      <w:r w:rsidRPr="006230FB">
        <w:rPr>
          <w:sz w:val="24"/>
          <w:szCs w:val="24"/>
        </w:rPr>
        <w:t>•</w:t>
      </w:r>
      <w:r w:rsidRPr="006230FB">
        <w:rPr>
          <w:sz w:val="24"/>
          <w:szCs w:val="24"/>
        </w:rPr>
        <w:tab/>
        <w:t>de opmaak van een gemotiveerd verslag of een IAC-verslag (voor toegang tot leersteun of buitengewoon onderwijs)</w:t>
      </w:r>
    </w:p>
    <w:p w14:paraId="6CE291E7" w14:textId="77777777" w:rsidR="00801830" w:rsidRPr="006230FB" w:rsidRDefault="00801830" w:rsidP="00801830">
      <w:pPr>
        <w:rPr>
          <w:sz w:val="24"/>
          <w:szCs w:val="24"/>
        </w:rPr>
      </w:pPr>
      <w:r w:rsidRPr="006230FB">
        <w:rPr>
          <w:sz w:val="24"/>
          <w:szCs w:val="24"/>
        </w:rPr>
        <w:t xml:space="preserve"> Verzet tegen medisch onderzoek</w:t>
      </w:r>
    </w:p>
    <w:p w14:paraId="4B042D26" w14:textId="77777777" w:rsidR="00801830" w:rsidRPr="006230FB" w:rsidRDefault="00801830" w:rsidP="00801830">
      <w:pPr>
        <w:rPr>
          <w:sz w:val="24"/>
          <w:szCs w:val="24"/>
        </w:rPr>
      </w:pPr>
      <w:r w:rsidRPr="006230FB">
        <w:rPr>
          <w:sz w:val="24"/>
          <w:szCs w:val="24"/>
        </w:rPr>
        <w:t>Ouders kunnen zich verzetten tegen het medische onderzoek. Dit kan schriftelijk via:</w:t>
      </w:r>
    </w:p>
    <w:p w14:paraId="7A44E9BC" w14:textId="77777777" w:rsidR="00801830" w:rsidRPr="006230FB" w:rsidRDefault="00801830" w:rsidP="00801830">
      <w:pPr>
        <w:rPr>
          <w:sz w:val="24"/>
          <w:szCs w:val="24"/>
        </w:rPr>
      </w:pPr>
      <w:r w:rsidRPr="006230FB">
        <w:rPr>
          <w:sz w:val="24"/>
          <w:szCs w:val="24"/>
        </w:rPr>
        <w:t>•</w:t>
      </w:r>
      <w:r w:rsidRPr="006230FB">
        <w:rPr>
          <w:sz w:val="24"/>
          <w:szCs w:val="24"/>
        </w:rPr>
        <w:tab/>
        <w:t>een aangetekende brief</w:t>
      </w:r>
    </w:p>
    <w:p w14:paraId="40C7D6D2" w14:textId="77777777" w:rsidR="00801830" w:rsidRPr="006230FB" w:rsidRDefault="00801830" w:rsidP="00801830">
      <w:pPr>
        <w:rPr>
          <w:sz w:val="24"/>
          <w:szCs w:val="24"/>
        </w:rPr>
      </w:pPr>
      <w:r w:rsidRPr="006230FB">
        <w:rPr>
          <w:sz w:val="24"/>
          <w:szCs w:val="24"/>
        </w:rPr>
        <w:t>•</w:t>
      </w:r>
      <w:r w:rsidRPr="006230FB">
        <w:rPr>
          <w:sz w:val="24"/>
          <w:szCs w:val="24"/>
        </w:rPr>
        <w:tab/>
        <w:t>een brief tegen ontvangstbewijs</w:t>
      </w:r>
    </w:p>
    <w:p w14:paraId="4D890424" w14:textId="77777777" w:rsidR="00801830" w:rsidRPr="006230FB" w:rsidRDefault="00801830" w:rsidP="00801830">
      <w:pPr>
        <w:rPr>
          <w:sz w:val="24"/>
          <w:szCs w:val="24"/>
        </w:rPr>
      </w:pPr>
      <w:r w:rsidRPr="006230FB">
        <w:rPr>
          <w:sz w:val="24"/>
          <w:szCs w:val="24"/>
        </w:rPr>
        <w:t>•</w:t>
      </w:r>
      <w:r w:rsidRPr="006230FB">
        <w:rPr>
          <w:sz w:val="24"/>
          <w:szCs w:val="24"/>
        </w:rPr>
        <w:tab/>
        <w:t>een beveiligde digitale zending aan de CLB-directeur</w:t>
      </w:r>
    </w:p>
    <w:p w14:paraId="1C70A85B" w14:textId="77777777" w:rsidR="00801830" w:rsidRPr="006230FB" w:rsidRDefault="00801830" w:rsidP="00801830">
      <w:pPr>
        <w:rPr>
          <w:sz w:val="24"/>
          <w:szCs w:val="24"/>
        </w:rPr>
      </w:pPr>
      <w:r w:rsidRPr="006230FB">
        <w:rPr>
          <w:sz w:val="24"/>
          <w:szCs w:val="24"/>
        </w:rPr>
        <w:t>In dat geval moet het onderzoek gebeuren door een arts met het diploma jeugdgezondheidszorg. De ouders zijn dan verantwoordelijk voor het regelen én betalen van dit alternatief</w:t>
      </w:r>
    </w:p>
    <w:p w14:paraId="28F76548" w14:textId="77777777" w:rsidR="00801830" w:rsidRPr="006230FB" w:rsidRDefault="00801830" w:rsidP="00801830">
      <w:pPr>
        <w:rPr>
          <w:sz w:val="24"/>
          <w:szCs w:val="24"/>
        </w:rPr>
      </w:pPr>
      <w:r w:rsidRPr="006230FB">
        <w:rPr>
          <w:sz w:val="24"/>
          <w:szCs w:val="24"/>
        </w:rPr>
        <w:t>Dossieroverdracht bij schoolverandering</w:t>
      </w:r>
    </w:p>
    <w:p w14:paraId="35F533CE" w14:textId="77777777" w:rsidR="00801830" w:rsidRPr="006230FB" w:rsidRDefault="00801830" w:rsidP="00801830">
      <w:pPr>
        <w:rPr>
          <w:sz w:val="24"/>
          <w:szCs w:val="24"/>
        </w:rPr>
      </w:pPr>
      <w:r w:rsidRPr="006230FB">
        <w:rPr>
          <w:sz w:val="24"/>
          <w:szCs w:val="24"/>
        </w:rPr>
        <w:t xml:space="preserve"> Elk kind heeft een CLB-dossier, met zowel een medisch onderdeel als een psychosociaal onderdeel. Het medisch deel verhuist altijd mee bij verandering van school. De psychosociale gegevens normaal gezien ook, tenzij je dat als ouder niet wil. Je dient hiervoor schriftelijk verzet aan te tekenen binnen de 10 werkdagen na inschrijving in de nieuwe school.</w:t>
      </w:r>
    </w:p>
    <w:p w14:paraId="1AD1259A" w14:textId="77777777" w:rsidR="00801830" w:rsidRPr="006230FB" w:rsidRDefault="00801830" w:rsidP="00801830">
      <w:pPr>
        <w:rPr>
          <w:sz w:val="24"/>
          <w:szCs w:val="24"/>
        </w:rPr>
      </w:pPr>
      <w:r w:rsidRPr="006230FB">
        <w:rPr>
          <w:sz w:val="24"/>
          <w:szCs w:val="24"/>
        </w:rPr>
        <w:t>Meer informatie</w:t>
      </w:r>
    </w:p>
    <w:p w14:paraId="649C4E86" w14:textId="77777777" w:rsidR="00801830" w:rsidRPr="006230FB" w:rsidRDefault="00801830" w:rsidP="00801830">
      <w:pPr>
        <w:rPr>
          <w:sz w:val="24"/>
          <w:szCs w:val="24"/>
        </w:rPr>
      </w:pPr>
      <w:r w:rsidRPr="006230FB">
        <w:rPr>
          <w:sz w:val="24"/>
          <w:szCs w:val="24"/>
        </w:rPr>
        <w:t>Meer info over de werking van het CLB vind je op:</w:t>
      </w:r>
    </w:p>
    <w:p w14:paraId="5B7D52C1" w14:textId="77777777" w:rsidR="00801830" w:rsidRPr="006230FB" w:rsidRDefault="00801830" w:rsidP="00801830">
      <w:pPr>
        <w:rPr>
          <w:sz w:val="24"/>
          <w:szCs w:val="24"/>
        </w:rPr>
      </w:pPr>
      <w:r w:rsidRPr="006230FB">
        <w:rPr>
          <w:rFonts w:ascii="Segoe UI Emoji" w:hAnsi="Segoe UI Emoji" w:cs="Segoe UI Emoji"/>
          <w:sz w:val="24"/>
          <w:szCs w:val="24"/>
        </w:rPr>
        <w:t>🔗</w:t>
      </w:r>
      <w:r w:rsidRPr="006230FB">
        <w:rPr>
          <w:sz w:val="24"/>
          <w:szCs w:val="24"/>
        </w:rPr>
        <w:t xml:space="preserve"> www.provincieantwerpen.be/aanbod/doe/leerlingenbegeleiding.html</w:t>
      </w:r>
    </w:p>
    <w:p w14:paraId="487F2B11" w14:textId="77777777" w:rsidR="004A2DD7" w:rsidRPr="00233532" w:rsidRDefault="004A2DD7" w:rsidP="008A0292">
      <w:pPr>
        <w:widowControl w:val="0"/>
        <w:spacing w:after="0"/>
        <w:rPr>
          <w:rFonts w:asciiTheme="minorHAnsi" w:hAnsiTheme="minorHAnsi"/>
          <w:kern w:val="2"/>
          <w:sz w:val="24"/>
          <w:szCs w:val="24"/>
        </w:rPr>
      </w:pPr>
    </w:p>
    <w:p w14:paraId="51A3F56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Ouders verwittigen onmiddellijk de directeur of de klasleerkracht bij volgende ziekten:</w:t>
      </w:r>
    </w:p>
    <w:p w14:paraId="401667C2" w14:textId="4F5A67FA" w:rsidR="008A0292" w:rsidRPr="00981BEF" w:rsidRDefault="009E087A" w:rsidP="00981BEF">
      <w:pPr>
        <w:rPr>
          <w:sz w:val="22"/>
          <w:szCs w:val="22"/>
        </w:rPr>
      </w:pPr>
      <w:r w:rsidRPr="00981BEF">
        <w:rPr>
          <w:sz w:val="22"/>
          <w:szCs w:val="22"/>
        </w:rPr>
        <w:lastRenderedPageBreak/>
        <w:t xml:space="preserve">1° </w:t>
      </w:r>
      <w:proofErr w:type="spellStart"/>
      <w:r w:rsidRPr="00981BEF">
        <w:rPr>
          <w:sz w:val="22"/>
          <w:szCs w:val="22"/>
        </w:rPr>
        <w:t>anthrax</w:t>
      </w:r>
      <w:proofErr w:type="spellEnd"/>
      <w:r w:rsidRPr="00981BEF">
        <w:rPr>
          <w:sz w:val="22"/>
          <w:szCs w:val="22"/>
        </w:rPr>
        <w:t>;</w:t>
      </w:r>
      <w:r w:rsidRPr="00981BEF">
        <w:rPr>
          <w:sz w:val="22"/>
          <w:szCs w:val="22"/>
        </w:rPr>
        <w:br/>
        <w:t>2° botulisme;</w:t>
      </w:r>
      <w:r w:rsidRPr="00981BEF">
        <w:rPr>
          <w:sz w:val="22"/>
          <w:szCs w:val="22"/>
        </w:rPr>
        <w:br/>
        <w:t xml:space="preserve">3° </w:t>
      </w:r>
      <w:proofErr w:type="spellStart"/>
      <w:r w:rsidRPr="00981BEF">
        <w:rPr>
          <w:sz w:val="22"/>
          <w:szCs w:val="22"/>
        </w:rPr>
        <w:t>brucellose</w:t>
      </w:r>
      <w:proofErr w:type="spellEnd"/>
      <w:r w:rsidRPr="00981BEF">
        <w:rPr>
          <w:sz w:val="22"/>
          <w:szCs w:val="22"/>
        </w:rPr>
        <w:t>;</w:t>
      </w:r>
      <w:r w:rsidRPr="00981BEF">
        <w:rPr>
          <w:sz w:val="22"/>
          <w:szCs w:val="22"/>
        </w:rPr>
        <w:br/>
        <w:t>4° cholera;</w:t>
      </w:r>
      <w:r w:rsidRPr="00981BEF">
        <w:rPr>
          <w:sz w:val="22"/>
          <w:szCs w:val="22"/>
        </w:rPr>
        <w:br/>
        <w:t xml:space="preserve">5° </w:t>
      </w:r>
      <w:proofErr w:type="spellStart"/>
      <w:r w:rsidRPr="00981BEF">
        <w:rPr>
          <w:sz w:val="22"/>
          <w:szCs w:val="22"/>
        </w:rPr>
        <w:t>chikungunya</w:t>
      </w:r>
      <w:proofErr w:type="spellEnd"/>
      <w:r w:rsidRPr="00981BEF">
        <w:rPr>
          <w:sz w:val="22"/>
          <w:szCs w:val="22"/>
        </w:rPr>
        <w:t xml:space="preserve"> waarbij vermoed wordt dat de besmetting gebeurde op het Europese continent;</w:t>
      </w:r>
      <w:r w:rsidRPr="00981BEF">
        <w:rPr>
          <w:sz w:val="22"/>
          <w:szCs w:val="22"/>
        </w:rPr>
        <w:br/>
        <w:t>6° dengue waarbij vermoed wordt dat de besmetting gebeurde op het Europees continent;</w:t>
      </w:r>
      <w:r w:rsidRPr="00981BEF">
        <w:rPr>
          <w:sz w:val="22"/>
          <w:szCs w:val="22"/>
        </w:rPr>
        <w:br/>
        <w:t>7° difterie;</w:t>
      </w:r>
      <w:r w:rsidRPr="00981BEF">
        <w:rPr>
          <w:sz w:val="22"/>
          <w:szCs w:val="22"/>
        </w:rPr>
        <w:br/>
        <w:t xml:space="preserve">8° </w:t>
      </w:r>
      <w:proofErr w:type="spellStart"/>
      <w:r w:rsidRPr="00981BEF">
        <w:rPr>
          <w:sz w:val="22"/>
          <w:szCs w:val="22"/>
        </w:rPr>
        <w:t>enterohemorragische</w:t>
      </w:r>
      <w:proofErr w:type="spellEnd"/>
      <w:r w:rsidRPr="00981BEF">
        <w:rPr>
          <w:sz w:val="22"/>
          <w:szCs w:val="22"/>
        </w:rPr>
        <w:t xml:space="preserve"> E. coli infectie;</w:t>
      </w:r>
      <w:r w:rsidRPr="00981BEF">
        <w:rPr>
          <w:sz w:val="22"/>
          <w:szCs w:val="22"/>
        </w:rPr>
        <w:br/>
        <w:t>9° gastro-enteritis, bij epidemische verheffing in een collectiviteit;</w:t>
      </w:r>
      <w:r w:rsidRPr="00981BEF">
        <w:rPr>
          <w:sz w:val="22"/>
          <w:szCs w:val="22"/>
        </w:rPr>
        <w:br/>
        <w:t>10° gele koorts;</w:t>
      </w:r>
      <w:r w:rsidRPr="00981BEF">
        <w:rPr>
          <w:sz w:val="22"/>
          <w:szCs w:val="22"/>
        </w:rPr>
        <w:br/>
        <w:t>11° gonorroe;</w:t>
      </w:r>
      <w:r w:rsidRPr="00981BEF">
        <w:rPr>
          <w:sz w:val="22"/>
          <w:szCs w:val="22"/>
        </w:rPr>
        <w:br/>
        <w:t xml:space="preserve">12° </w:t>
      </w:r>
      <w:proofErr w:type="spellStart"/>
      <w:r w:rsidRPr="00981BEF">
        <w:rPr>
          <w:sz w:val="22"/>
          <w:szCs w:val="22"/>
        </w:rPr>
        <w:t>haemophilus</w:t>
      </w:r>
      <w:proofErr w:type="spellEnd"/>
      <w:r w:rsidRPr="00981BEF">
        <w:rPr>
          <w:sz w:val="22"/>
          <w:szCs w:val="22"/>
        </w:rPr>
        <w:t xml:space="preserve"> </w:t>
      </w:r>
      <w:proofErr w:type="spellStart"/>
      <w:r w:rsidRPr="00981BEF">
        <w:rPr>
          <w:sz w:val="22"/>
          <w:szCs w:val="22"/>
        </w:rPr>
        <w:t>influenzae</w:t>
      </w:r>
      <w:proofErr w:type="spellEnd"/>
      <w:r w:rsidRPr="00981BEF">
        <w:rPr>
          <w:sz w:val="22"/>
          <w:szCs w:val="22"/>
        </w:rPr>
        <w:t xml:space="preserve"> type b invasieve infectie;</w:t>
      </w:r>
      <w:r w:rsidRPr="00981BEF">
        <w:rPr>
          <w:sz w:val="22"/>
          <w:szCs w:val="22"/>
        </w:rPr>
        <w:br/>
        <w:t>13° hepatitis A;</w:t>
      </w:r>
      <w:r w:rsidRPr="00981BEF">
        <w:rPr>
          <w:sz w:val="22"/>
          <w:szCs w:val="22"/>
        </w:rPr>
        <w:br/>
        <w:t>14° hepatitis B (acuut);</w:t>
      </w:r>
      <w:r w:rsidRPr="00981BEF">
        <w:rPr>
          <w:sz w:val="22"/>
          <w:szCs w:val="22"/>
        </w:rPr>
        <w:br/>
        <w:t>15° humane infectie met aviaire (of een nieuw subtype) influenza;</w:t>
      </w:r>
      <w:r w:rsidRPr="00981BEF">
        <w:rPr>
          <w:sz w:val="22"/>
          <w:szCs w:val="22"/>
        </w:rPr>
        <w:br/>
        <w:t xml:space="preserve">16° </w:t>
      </w:r>
      <w:proofErr w:type="spellStart"/>
      <w:r w:rsidRPr="00981BEF">
        <w:rPr>
          <w:sz w:val="22"/>
          <w:szCs w:val="22"/>
        </w:rPr>
        <w:t>legionellose</w:t>
      </w:r>
      <w:proofErr w:type="spellEnd"/>
      <w:r w:rsidRPr="00981BEF">
        <w:rPr>
          <w:sz w:val="22"/>
          <w:szCs w:val="22"/>
        </w:rPr>
        <w:t>;</w:t>
      </w:r>
      <w:r w:rsidRPr="00981BEF">
        <w:rPr>
          <w:sz w:val="22"/>
          <w:szCs w:val="22"/>
        </w:rPr>
        <w:br/>
        <w:t>17° leptospirose;</w:t>
      </w:r>
      <w:r w:rsidRPr="00981BEF">
        <w:rPr>
          <w:sz w:val="22"/>
          <w:szCs w:val="22"/>
        </w:rPr>
        <w:br/>
        <w:t>18° malaria waarbij vermoed wordt dat de besmetting gebeurde op het Europese continent;</w:t>
      </w:r>
      <w:r w:rsidRPr="00981BEF">
        <w:rPr>
          <w:sz w:val="22"/>
          <w:szCs w:val="22"/>
        </w:rPr>
        <w:br/>
        <w:t>19° mazelen;</w:t>
      </w:r>
      <w:r w:rsidRPr="00981BEF">
        <w:rPr>
          <w:sz w:val="22"/>
          <w:szCs w:val="22"/>
        </w:rPr>
        <w:br/>
        <w:t>20° meningokokken invasieve infectie;</w:t>
      </w:r>
      <w:r w:rsidRPr="00981BEF">
        <w:rPr>
          <w:sz w:val="22"/>
          <w:szCs w:val="22"/>
        </w:rPr>
        <w:br/>
        <w:t>21° pertussis;</w:t>
      </w:r>
      <w:r w:rsidRPr="00981BEF">
        <w:rPr>
          <w:sz w:val="22"/>
          <w:szCs w:val="22"/>
        </w:rPr>
        <w:br/>
        <w:t>22° pest;</w:t>
      </w:r>
      <w:r w:rsidRPr="00981BEF">
        <w:rPr>
          <w:sz w:val="22"/>
          <w:szCs w:val="22"/>
        </w:rPr>
        <w:br/>
        <w:t>23° pokken;</w:t>
      </w:r>
      <w:r w:rsidRPr="00981BEF">
        <w:rPr>
          <w:sz w:val="22"/>
          <w:szCs w:val="22"/>
        </w:rPr>
        <w:br/>
        <w:t>24° poliomyelitis inclusief acute slappe parese;</w:t>
      </w:r>
      <w:r w:rsidRPr="00981BEF">
        <w:rPr>
          <w:sz w:val="22"/>
          <w:szCs w:val="22"/>
        </w:rPr>
        <w:br/>
        <w:t xml:space="preserve">25° </w:t>
      </w:r>
      <w:proofErr w:type="spellStart"/>
      <w:r w:rsidRPr="00981BEF">
        <w:rPr>
          <w:sz w:val="22"/>
          <w:szCs w:val="22"/>
        </w:rPr>
        <w:t>psittacose</w:t>
      </w:r>
      <w:proofErr w:type="spellEnd"/>
      <w:r w:rsidRPr="00981BEF">
        <w:rPr>
          <w:sz w:val="22"/>
          <w:szCs w:val="22"/>
        </w:rPr>
        <w:t>;</w:t>
      </w:r>
      <w:r w:rsidRPr="00981BEF">
        <w:rPr>
          <w:sz w:val="22"/>
          <w:szCs w:val="22"/>
        </w:rPr>
        <w:br/>
        <w:t>26° Q-koorts;</w:t>
      </w:r>
      <w:r w:rsidRPr="00981BEF">
        <w:rPr>
          <w:sz w:val="22"/>
          <w:szCs w:val="22"/>
        </w:rPr>
        <w:br/>
        <w:t>27° rabiës;</w:t>
      </w:r>
      <w:r w:rsidRPr="00981BEF">
        <w:rPr>
          <w:sz w:val="22"/>
          <w:szCs w:val="22"/>
        </w:rPr>
        <w:br/>
        <w:t xml:space="preserve">28° salmonella </w:t>
      </w:r>
      <w:proofErr w:type="spellStart"/>
      <w:r w:rsidRPr="00981BEF">
        <w:rPr>
          <w:sz w:val="22"/>
          <w:szCs w:val="22"/>
        </w:rPr>
        <w:t>typhi</w:t>
      </w:r>
      <w:proofErr w:type="spellEnd"/>
      <w:r w:rsidRPr="00981BEF">
        <w:rPr>
          <w:sz w:val="22"/>
          <w:szCs w:val="22"/>
        </w:rPr>
        <w:t xml:space="preserve"> of s. </w:t>
      </w:r>
      <w:proofErr w:type="spellStart"/>
      <w:r w:rsidRPr="00981BEF">
        <w:rPr>
          <w:sz w:val="22"/>
          <w:szCs w:val="22"/>
        </w:rPr>
        <w:t>paratyphi</w:t>
      </w:r>
      <w:proofErr w:type="spellEnd"/>
      <w:r w:rsidRPr="00981BEF">
        <w:rPr>
          <w:sz w:val="22"/>
          <w:szCs w:val="22"/>
        </w:rPr>
        <w:t xml:space="preserve"> infectie;</w:t>
      </w:r>
      <w:r w:rsidRPr="00981BEF">
        <w:rPr>
          <w:sz w:val="22"/>
          <w:szCs w:val="22"/>
        </w:rPr>
        <w:br/>
        <w:t xml:space="preserve">29° SARS (Severe Acute </w:t>
      </w:r>
      <w:proofErr w:type="spellStart"/>
      <w:r w:rsidRPr="00981BEF">
        <w:rPr>
          <w:sz w:val="22"/>
          <w:szCs w:val="22"/>
        </w:rPr>
        <w:t>Respiratory</w:t>
      </w:r>
      <w:proofErr w:type="spellEnd"/>
      <w:r w:rsidRPr="00981BEF">
        <w:rPr>
          <w:sz w:val="22"/>
          <w:szCs w:val="22"/>
        </w:rPr>
        <w:t xml:space="preserve"> </w:t>
      </w:r>
      <w:proofErr w:type="spellStart"/>
      <w:r w:rsidRPr="00981BEF">
        <w:rPr>
          <w:sz w:val="22"/>
          <w:szCs w:val="22"/>
        </w:rPr>
        <w:t>Syndrome</w:t>
      </w:r>
      <w:proofErr w:type="spellEnd"/>
      <w:r w:rsidRPr="00981BEF">
        <w:rPr>
          <w:sz w:val="22"/>
          <w:szCs w:val="22"/>
        </w:rPr>
        <w:t>) en MERS (</w:t>
      </w:r>
      <w:proofErr w:type="spellStart"/>
      <w:r w:rsidRPr="00981BEF">
        <w:rPr>
          <w:sz w:val="22"/>
          <w:szCs w:val="22"/>
        </w:rPr>
        <w:t>Middle</w:t>
      </w:r>
      <w:proofErr w:type="spellEnd"/>
      <w:r w:rsidRPr="00981BEF">
        <w:rPr>
          <w:sz w:val="22"/>
          <w:szCs w:val="22"/>
        </w:rPr>
        <w:t xml:space="preserve"> East </w:t>
      </w:r>
      <w:proofErr w:type="spellStart"/>
      <w:r w:rsidRPr="00981BEF">
        <w:rPr>
          <w:sz w:val="22"/>
          <w:szCs w:val="22"/>
        </w:rPr>
        <w:t>Respiratory</w:t>
      </w:r>
      <w:proofErr w:type="spellEnd"/>
      <w:r w:rsidRPr="00981BEF">
        <w:rPr>
          <w:sz w:val="22"/>
          <w:szCs w:val="22"/>
        </w:rPr>
        <w:t xml:space="preserve"> </w:t>
      </w:r>
      <w:proofErr w:type="spellStart"/>
      <w:r w:rsidRPr="00981BEF">
        <w:rPr>
          <w:sz w:val="22"/>
          <w:szCs w:val="22"/>
        </w:rPr>
        <w:t>Syndrome</w:t>
      </w:r>
      <w:proofErr w:type="spellEnd"/>
      <w:r w:rsidRPr="00981BEF">
        <w:rPr>
          <w:sz w:val="22"/>
          <w:szCs w:val="22"/>
        </w:rPr>
        <w:t>)-coronavirus infectie;</w:t>
      </w:r>
      <w:r w:rsidRPr="00981BEF">
        <w:rPr>
          <w:sz w:val="22"/>
          <w:szCs w:val="22"/>
        </w:rPr>
        <w:br/>
        <w:t xml:space="preserve">30° </w:t>
      </w:r>
      <w:proofErr w:type="spellStart"/>
      <w:r w:rsidRPr="00981BEF">
        <w:rPr>
          <w:sz w:val="22"/>
          <w:szCs w:val="22"/>
        </w:rPr>
        <w:t>scabies</w:t>
      </w:r>
      <w:proofErr w:type="spellEnd"/>
      <w:r w:rsidRPr="00981BEF">
        <w:rPr>
          <w:sz w:val="22"/>
          <w:szCs w:val="22"/>
        </w:rPr>
        <w:t>, collectieve infectie;</w:t>
      </w:r>
      <w:r w:rsidRPr="00981BEF">
        <w:rPr>
          <w:sz w:val="22"/>
          <w:szCs w:val="22"/>
        </w:rPr>
        <w:br/>
        <w:t xml:space="preserve">31° </w:t>
      </w:r>
      <w:proofErr w:type="spellStart"/>
      <w:r w:rsidRPr="00981BEF">
        <w:rPr>
          <w:sz w:val="22"/>
          <w:szCs w:val="22"/>
        </w:rPr>
        <w:t>shigella</w:t>
      </w:r>
      <w:proofErr w:type="spellEnd"/>
      <w:r w:rsidRPr="00981BEF">
        <w:rPr>
          <w:sz w:val="22"/>
          <w:szCs w:val="22"/>
        </w:rPr>
        <w:t xml:space="preserve"> infectie;</w:t>
      </w:r>
      <w:r w:rsidRPr="00981BEF">
        <w:rPr>
          <w:sz w:val="22"/>
          <w:szCs w:val="22"/>
        </w:rPr>
        <w:br/>
        <w:t xml:space="preserve">32° streptococcus </w:t>
      </w:r>
      <w:proofErr w:type="spellStart"/>
      <w:r w:rsidRPr="00981BEF">
        <w:rPr>
          <w:sz w:val="22"/>
          <w:szCs w:val="22"/>
        </w:rPr>
        <w:t>pyogenes</w:t>
      </w:r>
      <w:proofErr w:type="spellEnd"/>
      <w:r w:rsidRPr="00981BEF">
        <w:rPr>
          <w:sz w:val="22"/>
          <w:szCs w:val="22"/>
        </w:rPr>
        <w:t>, invasieve infectie;</w:t>
      </w:r>
      <w:r w:rsidRPr="00981BEF">
        <w:rPr>
          <w:sz w:val="22"/>
          <w:szCs w:val="22"/>
        </w:rPr>
        <w:br/>
        <w:t>33° syfilis;</w:t>
      </w:r>
      <w:r w:rsidRPr="00981BEF">
        <w:rPr>
          <w:sz w:val="22"/>
          <w:szCs w:val="22"/>
        </w:rPr>
        <w:br/>
        <w:t>34° tuberculose;</w:t>
      </w:r>
      <w:r w:rsidRPr="00981BEF">
        <w:rPr>
          <w:sz w:val="22"/>
          <w:szCs w:val="22"/>
        </w:rPr>
        <w:br/>
        <w:t xml:space="preserve">35° </w:t>
      </w:r>
      <w:proofErr w:type="spellStart"/>
      <w:r w:rsidRPr="00981BEF">
        <w:rPr>
          <w:sz w:val="22"/>
          <w:szCs w:val="22"/>
        </w:rPr>
        <w:t>tularemie</w:t>
      </w:r>
      <w:proofErr w:type="spellEnd"/>
      <w:r w:rsidRPr="00981BEF">
        <w:rPr>
          <w:sz w:val="22"/>
          <w:szCs w:val="22"/>
        </w:rPr>
        <w:t>;</w:t>
      </w:r>
      <w:r w:rsidRPr="00981BEF">
        <w:rPr>
          <w:sz w:val="22"/>
          <w:szCs w:val="22"/>
        </w:rPr>
        <w:br/>
        <w:t>36° virale hemorragische koorts;</w:t>
      </w:r>
      <w:r w:rsidRPr="00981BEF">
        <w:rPr>
          <w:sz w:val="22"/>
          <w:szCs w:val="22"/>
        </w:rPr>
        <w:br/>
        <w:t>37° vlektyfus;</w:t>
      </w:r>
      <w:r w:rsidRPr="00981BEF">
        <w:rPr>
          <w:sz w:val="22"/>
          <w:szCs w:val="22"/>
        </w:rPr>
        <w:br/>
        <w:t>38° voedselinfectie (vanaf twee gevallen);</w:t>
      </w:r>
      <w:r w:rsidRPr="00981BEF">
        <w:rPr>
          <w:sz w:val="22"/>
          <w:szCs w:val="22"/>
        </w:rPr>
        <w:br/>
        <w:t xml:space="preserve">39° </w:t>
      </w:r>
      <w:proofErr w:type="spellStart"/>
      <w:r w:rsidRPr="00981BEF">
        <w:rPr>
          <w:sz w:val="22"/>
          <w:szCs w:val="22"/>
        </w:rPr>
        <w:t>westnijlvirusinfectie</w:t>
      </w:r>
      <w:proofErr w:type="spellEnd"/>
      <w:r w:rsidRPr="00981BEF">
        <w:rPr>
          <w:sz w:val="22"/>
          <w:szCs w:val="22"/>
        </w:rPr>
        <w:t xml:space="preserve"> waarbij vermoed wordt dat de besmetting gebeurde op het Europese continent;</w:t>
      </w:r>
      <w:r w:rsidRPr="00981BEF">
        <w:rPr>
          <w:sz w:val="22"/>
          <w:szCs w:val="22"/>
        </w:rPr>
        <w:br/>
        <w:t xml:space="preserve">40° </w:t>
      </w:r>
      <w:proofErr w:type="spellStart"/>
      <w:r w:rsidRPr="00981BEF">
        <w:rPr>
          <w:sz w:val="22"/>
          <w:szCs w:val="22"/>
        </w:rPr>
        <w:t>zikavirusinfectie</w:t>
      </w:r>
      <w:proofErr w:type="spellEnd"/>
      <w:r w:rsidRPr="00981BEF">
        <w:rPr>
          <w:sz w:val="22"/>
          <w:szCs w:val="22"/>
        </w:rPr>
        <w:t xml:space="preserve"> waarbij vermoed wordt dat de besmetting gebeurde op het Europese continent;</w:t>
      </w:r>
      <w:r w:rsidRPr="00981BEF">
        <w:rPr>
          <w:sz w:val="22"/>
          <w:szCs w:val="22"/>
        </w:rPr>
        <w:br/>
        <w:t>41° zorginfecties door multiresistente micro-organismen: een plotse toename van het aantal infecties in vergelijking met de normale incidentie;</w:t>
      </w:r>
      <w:r w:rsidRPr="00981BEF">
        <w:rPr>
          <w:sz w:val="22"/>
          <w:szCs w:val="22"/>
        </w:rPr>
        <w:br/>
      </w:r>
      <w:r w:rsidRPr="00981BEF">
        <w:rPr>
          <w:sz w:val="22"/>
          <w:szCs w:val="22"/>
        </w:rPr>
        <w:lastRenderedPageBreak/>
        <w:t>42° elk vermoeden van een ernstige infectie die een epidemisch karakter dreigt aan te nemen of aangenomen heeft.</w:t>
      </w:r>
      <w:r w:rsidR="008A0292" w:rsidRPr="00981BEF">
        <w:rPr>
          <w:sz w:val="22"/>
          <w:szCs w:val="22"/>
        </w:rPr>
        <w:t> </w:t>
      </w:r>
    </w:p>
    <w:p w14:paraId="36974A81" w14:textId="4596D698"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voorkomend geval, treft het CLB de nodige profylactische (beschermende) maatregelen. Deze maatregelen zijn bindend voor leerlingen, ouders en personeel. </w:t>
      </w:r>
    </w:p>
    <w:p w14:paraId="46B35E9C" w14:textId="1B8216B5" w:rsidR="009035C9" w:rsidRDefault="009035C9" w:rsidP="008A0292">
      <w:pPr>
        <w:widowControl w:val="0"/>
        <w:spacing w:after="0"/>
        <w:rPr>
          <w:rFonts w:asciiTheme="minorHAnsi" w:hAnsiTheme="minorHAnsi"/>
          <w:kern w:val="2"/>
          <w:sz w:val="24"/>
          <w:szCs w:val="24"/>
        </w:rPr>
      </w:pPr>
    </w:p>
    <w:p w14:paraId="20EB1105" w14:textId="74B6A1B6" w:rsidR="009035C9" w:rsidRDefault="009035C9" w:rsidP="2FD2F979">
      <w:pPr>
        <w:spacing w:line="244" w:lineRule="auto"/>
        <w:ind w:left="4" w:right="440"/>
        <w:rPr>
          <w:sz w:val="24"/>
          <w:szCs w:val="24"/>
        </w:rPr>
      </w:pPr>
      <w:r w:rsidRPr="2FD2F979">
        <w:rPr>
          <w:sz w:val="24"/>
          <w:szCs w:val="24"/>
        </w:rPr>
        <w:t>G</w:t>
      </w:r>
      <w:r w:rsidR="00E91D03">
        <w:rPr>
          <w:sz w:val="24"/>
          <w:szCs w:val="24"/>
        </w:rPr>
        <w:t>C</w:t>
      </w:r>
      <w:r w:rsidR="00757D2D">
        <w:rPr>
          <w:sz w:val="24"/>
          <w:szCs w:val="24"/>
        </w:rPr>
        <w:t>-</w:t>
      </w:r>
      <w:r w:rsidRPr="2FD2F979">
        <w:rPr>
          <w:sz w:val="24"/>
          <w:szCs w:val="24"/>
        </w:rPr>
        <w:t xml:space="preserve">verslagen kunnen voortaan – door (zorg)leerkrachten en ondersteuners – geraadpleegd worden via IRIS-CLB online. Dit is een platform om de samenwerking te versterken tussen scholen, </w:t>
      </w:r>
      <w:proofErr w:type="spellStart"/>
      <w:r w:rsidRPr="2FD2F979">
        <w:rPr>
          <w:sz w:val="24"/>
          <w:szCs w:val="24"/>
        </w:rPr>
        <w:t>CLB’s</w:t>
      </w:r>
      <w:proofErr w:type="spellEnd"/>
      <w:r w:rsidRPr="2FD2F979">
        <w:rPr>
          <w:sz w:val="24"/>
          <w:szCs w:val="24"/>
        </w:rPr>
        <w:t xml:space="preserve"> en ondersteuningsnetwerken rond leerlingen met specifieke onderwijsbehoeften.</w:t>
      </w:r>
    </w:p>
    <w:p w14:paraId="402B9ED0" w14:textId="3DCF60EE" w:rsidR="002444E5" w:rsidRDefault="00487C28" w:rsidP="00487C28">
      <w:pPr>
        <w:spacing w:line="244" w:lineRule="auto"/>
        <w:ind w:left="4" w:right="440"/>
        <w:rPr>
          <w:sz w:val="24"/>
          <w:szCs w:val="24"/>
        </w:rPr>
      </w:pPr>
      <w:r>
        <w:rPr>
          <w:sz w:val="24"/>
          <w:szCs w:val="24"/>
        </w:rPr>
        <w:t>O</w:t>
      </w:r>
      <w:r w:rsidRPr="00487C28">
        <w:rPr>
          <w:sz w:val="24"/>
          <w:szCs w:val="24"/>
        </w:rPr>
        <w:t>uder</w:t>
      </w:r>
      <w:r>
        <w:rPr>
          <w:sz w:val="24"/>
          <w:szCs w:val="24"/>
        </w:rPr>
        <w:t xml:space="preserve">s </w:t>
      </w:r>
      <w:r w:rsidR="004C68C0">
        <w:rPr>
          <w:sz w:val="24"/>
          <w:szCs w:val="24"/>
        </w:rPr>
        <w:t>kunnen</w:t>
      </w:r>
      <w:r w:rsidRPr="00487C28">
        <w:rPr>
          <w:sz w:val="24"/>
          <w:szCs w:val="24"/>
        </w:rPr>
        <w:t xml:space="preserve"> een vaccinatie weigeren. Dit moet voor</w:t>
      </w:r>
      <w:r w:rsidR="009715DC">
        <w:rPr>
          <w:sz w:val="24"/>
          <w:szCs w:val="24"/>
        </w:rPr>
        <w:t xml:space="preserve"> </w:t>
      </w:r>
      <w:r w:rsidR="0071121E">
        <w:rPr>
          <w:sz w:val="24"/>
          <w:szCs w:val="24"/>
        </w:rPr>
        <w:t>e</w:t>
      </w:r>
      <w:r w:rsidRPr="00487C28">
        <w:rPr>
          <w:sz w:val="24"/>
          <w:szCs w:val="24"/>
        </w:rPr>
        <w:t>lke vaccinatie apart gebeuren. Ouders kunnen dus niet eenmalig weigeren voor</w:t>
      </w:r>
      <w:r w:rsidR="0071121E">
        <w:rPr>
          <w:sz w:val="24"/>
          <w:szCs w:val="24"/>
        </w:rPr>
        <w:t xml:space="preserve"> </w:t>
      </w:r>
      <w:r w:rsidRPr="00487C28">
        <w:rPr>
          <w:sz w:val="24"/>
          <w:szCs w:val="24"/>
        </w:rPr>
        <w:t>alle vaccinaties in hun volledige onderwijsloopbaan</w:t>
      </w:r>
    </w:p>
    <w:p w14:paraId="6512063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F852D2A" w14:textId="1C7C4674" w:rsidR="00BA4AD1" w:rsidRPr="00233532" w:rsidRDefault="008A0292" w:rsidP="2FD2F979">
      <w:pPr>
        <w:pStyle w:val="Kop2"/>
        <w:rPr>
          <w:rFonts w:asciiTheme="minorHAnsi" w:hAnsiTheme="minorHAnsi"/>
        </w:rPr>
      </w:pPr>
      <w:r w:rsidRPr="2FD2F979">
        <w:rPr>
          <w:rFonts w:asciiTheme="minorHAnsi" w:hAnsiTheme="minorHAnsi"/>
        </w:rPr>
        <w:t> </w:t>
      </w:r>
      <w:bookmarkStart w:id="41" w:name="_Toc198190688"/>
      <w:r w:rsidR="001C78C0">
        <w:rPr>
          <w:rFonts w:asciiTheme="minorHAnsi" w:hAnsiTheme="minorHAnsi"/>
        </w:rPr>
        <w:t>Samenwerking met een leersteuncentrum</w:t>
      </w:r>
      <w:bookmarkEnd w:id="41"/>
    </w:p>
    <w:p w14:paraId="3322A583" w14:textId="41B51DF4" w:rsidR="00BA4AD1" w:rsidRPr="00233532" w:rsidRDefault="001C78C0" w:rsidP="00BA4AD1">
      <w:pPr>
        <w:spacing w:line="276" w:lineRule="auto"/>
        <w:rPr>
          <w:rFonts w:asciiTheme="minorHAnsi" w:hAnsiTheme="minorHAnsi"/>
          <w:sz w:val="24"/>
        </w:rPr>
      </w:pPr>
      <w:r>
        <w:rPr>
          <w:rFonts w:asciiTheme="minorHAnsi" w:hAnsiTheme="minorHAnsi"/>
          <w:sz w:val="24"/>
        </w:rPr>
        <w:t xml:space="preserve">Vanaf 1 september 2023 </w:t>
      </w:r>
      <w:r w:rsidR="00452709">
        <w:rPr>
          <w:rFonts w:asciiTheme="minorHAnsi" w:hAnsiTheme="minorHAnsi"/>
          <w:sz w:val="24"/>
        </w:rPr>
        <w:t>is</w:t>
      </w:r>
      <w:r>
        <w:rPr>
          <w:rFonts w:asciiTheme="minorHAnsi" w:hAnsiTheme="minorHAnsi"/>
          <w:sz w:val="24"/>
        </w:rPr>
        <w:t xml:space="preserve"> het decreet leersteun in werking</w:t>
      </w:r>
      <w:r w:rsidR="00BA4AD1" w:rsidRPr="00233532">
        <w:rPr>
          <w:rFonts w:asciiTheme="minorHAnsi" w:hAnsiTheme="minorHAnsi"/>
          <w:sz w:val="24"/>
        </w:rPr>
        <w:t xml:space="preserve"> voor leerlingen met specifieke onderwijsbehoeften in alle Vlaamse basisscholen. </w:t>
      </w:r>
    </w:p>
    <w:p w14:paraId="533452CD" w14:textId="5685F429" w:rsidR="00BA4AD1" w:rsidRPr="00233532" w:rsidRDefault="00BA4AD1" w:rsidP="00BA4AD1">
      <w:pPr>
        <w:spacing w:line="276" w:lineRule="auto"/>
        <w:rPr>
          <w:rFonts w:asciiTheme="minorHAnsi" w:hAnsiTheme="minorHAnsi"/>
          <w:sz w:val="24"/>
        </w:rPr>
      </w:pPr>
      <w:r w:rsidRPr="00233532">
        <w:rPr>
          <w:rFonts w:asciiTheme="minorHAnsi" w:hAnsiTheme="minorHAnsi"/>
          <w:sz w:val="24"/>
        </w:rPr>
        <w:t xml:space="preserve">Het nieuwe </w:t>
      </w:r>
      <w:r w:rsidR="001C78C0">
        <w:rPr>
          <w:rFonts w:asciiTheme="minorHAnsi" w:hAnsiTheme="minorHAnsi"/>
          <w:sz w:val="24"/>
        </w:rPr>
        <w:t xml:space="preserve">leersteun decreet </w:t>
      </w:r>
      <w:r w:rsidRPr="00233532">
        <w:rPr>
          <w:rFonts w:asciiTheme="minorHAnsi" w:hAnsiTheme="minorHAnsi"/>
          <w:sz w:val="24"/>
        </w:rPr>
        <w:t xml:space="preserve">vervangt </w:t>
      </w:r>
      <w:r w:rsidR="001C78C0">
        <w:rPr>
          <w:rFonts w:asciiTheme="minorHAnsi" w:hAnsiTheme="minorHAnsi"/>
          <w:sz w:val="24"/>
        </w:rPr>
        <w:t>het M-decreet.</w:t>
      </w:r>
    </w:p>
    <w:p w14:paraId="020AD0BF" w14:textId="77777777" w:rsidR="00194AD3" w:rsidRDefault="001861A5" w:rsidP="001861A5">
      <w:pPr>
        <w:spacing w:line="276" w:lineRule="auto"/>
        <w:rPr>
          <w:rFonts w:asciiTheme="minorHAnsi" w:hAnsiTheme="minorHAnsi"/>
          <w:sz w:val="24"/>
        </w:rPr>
      </w:pPr>
      <w:r w:rsidRPr="001861A5">
        <w:rPr>
          <w:rFonts w:asciiTheme="minorHAnsi" w:hAnsiTheme="minorHAnsi"/>
          <w:sz w:val="24"/>
        </w:rPr>
        <w:t>Het leersteuncentrum biedt leersteun aan de school op basis van de ondersteuningsbehoeften van</w:t>
      </w:r>
      <w:r>
        <w:rPr>
          <w:rFonts w:asciiTheme="minorHAnsi" w:hAnsiTheme="minorHAnsi"/>
          <w:sz w:val="24"/>
        </w:rPr>
        <w:t xml:space="preserve"> </w:t>
      </w:r>
      <w:r w:rsidRPr="001861A5">
        <w:rPr>
          <w:rFonts w:asciiTheme="minorHAnsi" w:hAnsiTheme="minorHAnsi"/>
          <w:sz w:val="24"/>
        </w:rPr>
        <w:t>leerlingen, leraren en het schoolteam met een maximaal effect op de klasvloer. Leersteun is</w:t>
      </w:r>
      <w:r>
        <w:rPr>
          <w:rFonts w:asciiTheme="minorHAnsi" w:hAnsiTheme="minorHAnsi"/>
          <w:sz w:val="24"/>
        </w:rPr>
        <w:t xml:space="preserve"> </w:t>
      </w:r>
      <w:r w:rsidRPr="001861A5">
        <w:rPr>
          <w:rFonts w:asciiTheme="minorHAnsi" w:hAnsiTheme="minorHAnsi"/>
          <w:sz w:val="24"/>
        </w:rPr>
        <w:t xml:space="preserve">ondersteuning die de maximale ontplooiing, leerwinst, welbevinden, zelfredzaamheid en </w:t>
      </w:r>
      <w:r>
        <w:rPr>
          <w:rFonts w:asciiTheme="minorHAnsi" w:hAnsiTheme="minorHAnsi"/>
          <w:sz w:val="24"/>
        </w:rPr>
        <w:t>v</w:t>
      </w:r>
      <w:r w:rsidRPr="001861A5">
        <w:rPr>
          <w:rFonts w:asciiTheme="minorHAnsi" w:hAnsiTheme="minorHAnsi"/>
          <w:sz w:val="24"/>
        </w:rPr>
        <w:t>olwaardige</w:t>
      </w:r>
      <w:r>
        <w:rPr>
          <w:rFonts w:asciiTheme="minorHAnsi" w:hAnsiTheme="minorHAnsi"/>
          <w:sz w:val="24"/>
        </w:rPr>
        <w:t xml:space="preserve"> </w:t>
      </w:r>
      <w:r w:rsidRPr="001861A5">
        <w:rPr>
          <w:rFonts w:asciiTheme="minorHAnsi" w:hAnsiTheme="minorHAnsi"/>
          <w:sz w:val="24"/>
        </w:rPr>
        <w:t>participatie van jouw kind bevordert en die de competenties van leraren versterkt in het begeleiden van</w:t>
      </w:r>
      <w:r>
        <w:rPr>
          <w:rFonts w:asciiTheme="minorHAnsi" w:hAnsiTheme="minorHAnsi"/>
          <w:sz w:val="24"/>
        </w:rPr>
        <w:t xml:space="preserve"> </w:t>
      </w:r>
      <w:r w:rsidRPr="001861A5">
        <w:rPr>
          <w:rFonts w:asciiTheme="minorHAnsi" w:hAnsiTheme="minorHAnsi"/>
          <w:sz w:val="24"/>
        </w:rPr>
        <w:t>leerlingen met specifieke onderwijsbehoeften. Leersteun zet in op het creëren van een inclusieve</w:t>
      </w:r>
      <w:r>
        <w:rPr>
          <w:rFonts w:asciiTheme="minorHAnsi" w:hAnsiTheme="minorHAnsi"/>
          <w:sz w:val="24"/>
        </w:rPr>
        <w:t xml:space="preserve"> </w:t>
      </w:r>
      <w:r w:rsidRPr="001861A5">
        <w:rPr>
          <w:rFonts w:asciiTheme="minorHAnsi" w:hAnsiTheme="minorHAnsi"/>
          <w:sz w:val="24"/>
        </w:rPr>
        <w:t>klaspraktijk en inclusieve schoolcultuur</w:t>
      </w:r>
      <w:r w:rsidR="00194AD3">
        <w:rPr>
          <w:rFonts w:asciiTheme="minorHAnsi" w:hAnsiTheme="minorHAnsi"/>
          <w:sz w:val="24"/>
        </w:rPr>
        <w:t>.</w:t>
      </w:r>
      <w:r w:rsidRPr="001861A5">
        <w:rPr>
          <w:rFonts w:asciiTheme="minorHAnsi" w:hAnsiTheme="minorHAnsi"/>
          <w:sz w:val="24"/>
        </w:rPr>
        <w:t xml:space="preserve"> </w:t>
      </w:r>
    </w:p>
    <w:p w14:paraId="4AB6C1DA" w14:textId="261B27BC" w:rsidR="001861A5" w:rsidRPr="001861A5" w:rsidRDefault="00BA4AD1" w:rsidP="001861A5">
      <w:pPr>
        <w:spacing w:line="276" w:lineRule="auto"/>
        <w:rPr>
          <w:rFonts w:asciiTheme="minorHAnsi" w:hAnsiTheme="minorHAnsi"/>
          <w:sz w:val="24"/>
        </w:rPr>
      </w:pPr>
      <w:r w:rsidRPr="00233532">
        <w:rPr>
          <w:rFonts w:asciiTheme="minorHAnsi" w:hAnsiTheme="minorHAnsi"/>
          <w:sz w:val="24"/>
        </w:rPr>
        <w:t xml:space="preserve">Onze school is aangesloten bij </w:t>
      </w:r>
      <w:r w:rsidR="001861A5" w:rsidRPr="001861A5">
        <w:rPr>
          <w:rFonts w:asciiTheme="minorHAnsi" w:hAnsiTheme="minorHAnsi"/>
          <w:sz w:val="24"/>
        </w:rPr>
        <w:t xml:space="preserve">Leersteuncentrum </w:t>
      </w:r>
      <w:proofErr w:type="spellStart"/>
      <w:r w:rsidR="001861A5" w:rsidRPr="001861A5">
        <w:rPr>
          <w:rFonts w:asciiTheme="minorHAnsi" w:hAnsiTheme="minorHAnsi"/>
          <w:sz w:val="24"/>
        </w:rPr>
        <w:t>OKOplus</w:t>
      </w:r>
      <w:proofErr w:type="spellEnd"/>
      <w:r w:rsidRPr="00233532">
        <w:rPr>
          <w:rFonts w:asciiTheme="minorHAnsi" w:hAnsiTheme="minorHAnsi"/>
          <w:sz w:val="24"/>
        </w:rPr>
        <w:t xml:space="preserve">. </w:t>
      </w:r>
      <w:r w:rsidR="001861A5" w:rsidRPr="001861A5">
        <w:rPr>
          <w:rFonts w:asciiTheme="minorHAnsi" w:hAnsiTheme="minorHAnsi"/>
          <w:sz w:val="24"/>
        </w:rPr>
        <w:t>De school kan leersteun aanvragen voor alle leerlingen die beschikken over een GC-verslag of IAC-verslag.</w:t>
      </w:r>
      <w:r w:rsidR="001861A5">
        <w:rPr>
          <w:rFonts w:asciiTheme="minorHAnsi" w:hAnsiTheme="minorHAnsi"/>
          <w:sz w:val="24"/>
        </w:rPr>
        <w:t xml:space="preserve"> </w:t>
      </w:r>
      <w:r w:rsidR="001861A5" w:rsidRPr="001861A5">
        <w:rPr>
          <w:rFonts w:asciiTheme="minorHAnsi" w:hAnsiTheme="minorHAnsi"/>
          <w:sz w:val="24"/>
        </w:rPr>
        <w:t>Zo’n verslag wordt opgemaakt door het CLB in overleg met de school en ouders.</w:t>
      </w:r>
      <w:r w:rsidR="001861A5">
        <w:rPr>
          <w:rFonts w:asciiTheme="minorHAnsi" w:hAnsiTheme="minorHAnsi"/>
          <w:sz w:val="24"/>
        </w:rPr>
        <w:t xml:space="preserve"> </w:t>
      </w:r>
      <w:r w:rsidR="001861A5" w:rsidRPr="001861A5">
        <w:rPr>
          <w:rFonts w:asciiTheme="minorHAnsi" w:hAnsiTheme="minorHAnsi"/>
          <w:sz w:val="24"/>
        </w:rPr>
        <w:t>De leerondersteuner komt naar de school. Hij kan je kind, de lera(a)r(en) en/of het hele schoolteam</w:t>
      </w:r>
      <w:r w:rsidR="001861A5">
        <w:rPr>
          <w:rFonts w:asciiTheme="minorHAnsi" w:hAnsiTheme="minorHAnsi"/>
          <w:sz w:val="24"/>
        </w:rPr>
        <w:t xml:space="preserve"> </w:t>
      </w:r>
      <w:r w:rsidR="001861A5" w:rsidRPr="001861A5">
        <w:rPr>
          <w:rFonts w:asciiTheme="minorHAnsi" w:hAnsiTheme="minorHAnsi"/>
          <w:sz w:val="24"/>
        </w:rPr>
        <w:t>ondersteunen. Het leersteuncentrum geeft het leersteuntraject van je kind vorm in overleg met de school,</w:t>
      </w:r>
      <w:r w:rsidR="001861A5">
        <w:rPr>
          <w:rFonts w:asciiTheme="minorHAnsi" w:hAnsiTheme="minorHAnsi"/>
          <w:sz w:val="24"/>
        </w:rPr>
        <w:t xml:space="preserve"> </w:t>
      </w:r>
      <w:r w:rsidR="001861A5" w:rsidRPr="001861A5">
        <w:rPr>
          <w:rFonts w:asciiTheme="minorHAnsi" w:hAnsiTheme="minorHAnsi"/>
          <w:sz w:val="24"/>
        </w:rPr>
        <w:t>jou als ouder en waar mogelijk je kind zelf. Het CLB kan hierbij betrokken worden als dat nodig zou zijn.</w:t>
      </w:r>
    </w:p>
    <w:p w14:paraId="098B33AA" w14:textId="77777777" w:rsidR="00BF1016" w:rsidRDefault="00BF1016" w:rsidP="00BF1016">
      <w:pPr>
        <w:pStyle w:val="Normaalweb"/>
        <w:shd w:val="clear" w:color="auto" w:fill="FFFFFF"/>
        <w:spacing w:before="225" w:after="0" w:line="360" w:lineRule="atLeast"/>
        <w:rPr>
          <w:rFonts w:asciiTheme="minorHAnsi" w:hAnsiTheme="minorHAnsi" w:cstheme="minorHAnsi"/>
        </w:rPr>
      </w:pPr>
      <w:r>
        <w:rPr>
          <w:rFonts w:asciiTheme="minorHAnsi" w:hAnsiTheme="minorHAnsi" w:cstheme="minorHAnsi"/>
        </w:rPr>
        <w:t xml:space="preserve">Meer info over okoplus? </w:t>
      </w:r>
      <w:hyperlink r:id="rId23" w:history="1">
        <w:r w:rsidRPr="00BF1016">
          <w:rPr>
            <w:rStyle w:val="Hyperlink"/>
            <w:rFonts w:asciiTheme="minorHAnsi" w:hAnsiTheme="minorHAnsi" w:cstheme="minorHAnsi"/>
          </w:rPr>
          <w:t>https://leersteuncentrumokoplus.be/</w:t>
        </w:r>
      </w:hyperlink>
      <w:r w:rsidRPr="00BF1016">
        <w:rPr>
          <w:rFonts w:asciiTheme="minorHAnsi" w:hAnsiTheme="minorHAnsi" w:cstheme="minorHAnsi"/>
        </w:rPr>
        <w:t xml:space="preserve"> </w:t>
      </w:r>
      <w:r>
        <w:rPr>
          <w:rFonts w:asciiTheme="minorHAnsi" w:hAnsiTheme="minorHAnsi" w:cstheme="minorHAnsi"/>
        </w:rPr>
        <w:t xml:space="preserve">Het </w:t>
      </w:r>
      <w:r w:rsidRPr="00BF1016">
        <w:rPr>
          <w:rFonts w:asciiTheme="minorHAnsi" w:hAnsiTheme="minorHAnsi" w:cstheme="minorHAnsi"/>
        </w:rPr>
        <w:t>is te bereiken via</w:t>
      </w:r>
      <w:r>
        <w:rPr>
          <w:rFonts w:asciiTheme="minorHAnsi" w:hAnsiTheme="minorHAnsi" w:cstheme="minorHAnsi"/>
        </w:rPr>
        <w:t xml:space="preserve"> </w:t>
      </w:r>
      <w:hyperlink r:id="rId24" w:history="1">
        <w:r w:rsidRPr="00BF1016">
          <w:rPr>
            <w:rStyle w:val="Hyperlink"/>
            <w:rFonts w:asciiTheme="minorHAnsi" w:hAnsiTheme="minorHAnsi" w:cstheme="minorHAnsi"/>
          </w:rPr>
          <w:t>infopunt@okoplus.be</w:t>
        </w:r>
      </w:hyperlink>
    </w:p>
    <w:p w14:paraId="68C200BA" w14:textId="790D4B1F" w:rsidR="00BA4AD1" w:rsidRDefault="001861A5" w:rsidP="001861A5">
      <w:pPr>
        <w:spacing w:line="276" w:lineRule="auto"/>
        <w:rPr>
          <w:rFonts w:asciiTheme="minorHAnsi" w:hAnsiTheme="minorHAnsi"/>
          <w:sz w:val="24"/>
        </w:rPr>
      </w:pPr>
      <w:r w:rsidRPr="001861A5">
        <w:rPr>
          <w:rFonts w:asciiTheme="minorHAnsi" w:hAnsiTheme="minorHAnsi"/>
          <w:sz w:val="24"/>
        </w:rPr>
        <w:t>Voor algemene vragen over leerondersteuning kun je terecht bij het informatiepunt van het</w:t>
      </w:r>
      <w:r>
        <w:rPr>
          <w:rFonts w:asciiTheme="minorHAnsi" w:hAnsiTheme="minorHAnsi"/>
          <w:sz w:val="24"/>
        </w:rPr>
        <w:t xml:space="preserve"> </w:t>
      </w:r>
      <w:r w:rsidRPr="001861A5">
        <w:rPr>
          <w:rFonts w:asciiTheme="minorHAnsi" w:hAnsiTheme="minorHAnsi"/>
          <w:sz w:val="24"/>
        </w:rPr>
        <w:t>leersteuncentrum. Wanneer je klachten zou hebben over de leersteun, dan kun je een klacht indienen bij</w:t>
      </w:r>
      <w:r>
        <w:rPr>
          <w:rFonts w:asciiTheme="minorHAnsi" w:hAnsiTheme="minorHAnsi"/>
          <w:sz w:val="24"/>
        </w:rPr>
        <w:t xml:space="preserve"> </w:t>
      </w:r>
      <w:r w:rsidRPr="001861A5">
        <w:rPr>
          <w:rFonts w:asciiTheme="minorHAnsi" w:hAnsiTheme="minorHAnsi"/>
          <w:sz w:val="24"/>
        </w:rPr>
        <w:t>het leersteuncentrum. Als de klacht onvoldoende gehoord of behandeld zou worden door het</w:t>
      </w:r>
      <w:r>
        <w:rPr>
          <w:rFonts w:asciiTheme="minorHAnsi" w:hAnsiTheme="minorHAnsi"/>
          <w:sz w:val="24"/>
        </w:rPr>
        <w:t xml:space="preserve"> </w:t>
      </w:r>
      <w:r w:rsidRPr="001861A5">
        <w:rPr>
          <w:rFonts w:asciiTheme="minorHAnsi" w:hAnsiTheme="minorHAnsi"/>
          <w:sz w:val="24"/>
        </w:rPr>
        <w:t xml:space="preserve">leersteuncentrum, dan is er bemiddeling mogelijk door het CLB. </w:t>
      </w:r>
    </w:p>
    <w:p w14:paraId="2C8AFE30" w14:textId="48DF0DA7" w:rsidR="001861A5" w:rsidRDefault="001861A5" w:rsidP="001861A5">
      <w:pPr>
        <w:spacing w:line="276" w:lineRule="auto"/>
        <w:rPr>
          <w:rFonts w:asciiTheme="minorHAnsi" w:hAnsiTheme="minorHAnsi"/>
          <w:sz w:val="24"/>
        </w:rPr>
      </w:pPr>
    </w:p>
    <w:p w14:paraId="04E7C42A" w14:textId="1AE8AD64" w:rsidR="001861A5" w:rsidRDefault="001861A5" w:rsidP="001861A5">
      <w:pPr>
        <w:pStyle w:val="Kop2"/>
      </w:pPr>
      <w:bookmarkStart w:id="42" w:name="_Toc198190689"/>
      <w:r>
        <w:t xml:space="preserve">Samenwerking met een </w:t>
      </w:r>
      <w:r w:rsidR="00834D50">
        <w:t xml:space="preserve">andere </w:t>
      </w:r>
      <w:r w:rsidR="00605B3A">
        <w:t xml:space="preserve">gewone of </w:t>
      </w:r>
      <w:r>
        <w:t>buitengewone basisschool</w:t>
      </w:r>
      <w:bookmarkEnd w:id="42"/>
    </w:p>
    <w:p w14:paraId="2C5C00A0" w14:textId="7ADC3960" w:rsidR="00AC5DDA" w:rsidRPr="00AC5DDA" w:rsidRDefault="00AC5DDA" w:rsidP="00AC5DDA">
      <w:pPr>
        <w:spacing w:after="0"/>
        <w:rPr>
          <w:sz w:val="24"/>
          <w:szCs w:val="24"/>
        </w:rPr>
      </w:pPr>
      <w:r w:rsidRPr="00AC5DDA">
        <w:rPr>
          <w:sz w:val="24"/>
          <w:szCs w:val="24"/>
        </w:rPr>
        <w:t>Lesbijwoning in een andere school kan enkel als beide scholen akkoord zijn.</w:t>
      </w:r>
      <w:r w:rsidR="00C43803">
        <w:rPr>
          <w:sz w:val="24"/>
          <w:szCs w:val="24"/>
        </w:rPr>
        <w:t xml:space="preserve"> </w:t>
      </w:r>
      <w:r w:rsidR="00C43803" w:rsidRPr="001861A5">
        <w:rPr>
          <w:sz w:val="24"/>
          <w:szCs w:val="24"/>
        </w:rPr>
        <w:t xml:space="preserve">Deze mogelijkheid is een gunst, geen recht. </w:t>
      </w:r>
      <w:r w:rsidRPr="00AC5DDA">
        <w:rPr>
          <w:sz w:val="24"/>
          <w:szCs w:val="24"/>
        </w:rPr>
        <w:t xml:space="preserve"> Ouders kunnen dus niet afdwingen dat hun kinderen deeltijds in een andere </w:t>
      </w:r>
      <w:r w:rsidRPr="00AC5DDA">
        <w:rPr>
          <w:sz w:val="24"/>
          <w:szCs w:val="24"/>
        </w:rPr>
        <w:lastRenderedPageBreak/>
        <w:t>school les volgen (bijv. als de ouders gescheiden zijn). De ouders, de betrokken scholen en desgevallend het CLB en het leersteuncentrum maken de nodige afspraken over de lesbijwoning.</w:t>
      </w:r>
    </w:p>
    <w:p w14:paraId="6090C401" w14:textId="77777777" w:rsidR="00AC5DDA" w:rsidRPr="00AC5DDA" w:rsidRDefault="00AC5DDA" w:rsidP="00AC5DDA">
      <w:pPr>
        <w:spacing w:after="0"/>
        <w:rPr>
          <w:sz w:val="24"/>
          <w:szCs w:val="24"/>
        </w:rPr>
      </w:pPr>
    </w:p>
    <w:p w14:paraId="107B3AF4" w14:textId="2CBC37F3" w:rsidR="00C15504" w:rsidRDefault="00AC5DDA" w:rsidP="00AC5DDA">
      <w:pPr>
        <w:spacing w:after="0"/>
        <w:rPr>
          <w:sz w:val="24"/>
          <w:szCs w:val="24"/>
        </w:rPr>
      </w:pPr>
      <w:r w:rsidRPr="00AC5DDA">
        <w:rPr>
          <w:sz w:val="24"/>
          <w:szCs w:val="24"/>
        </w:rPr>
        <w:t>De lesbijwoning in een andere school is deeltijds. Die deeltijdse lesbijwoning moet echter op een volledig schooljaar bekeken worden. Het is dus mogelijk dat een leerling voor een aantal weken voltijds de lessen bijwoont in een andere school en dan weer voltijds les volgt in zijn eigen school, maar het is ook mogelijk dat een leerling wekelijks een aantal uren les volgt in de andere school.</w:t>
      </w:r>
    </w:p>
    <w:p w14:paraId="2E65089B" w14:textId="77777777" w:rsidR="00C15504" w:rsidRDefault="00C15504" w:rsidP="001861A5">
      <w:pPr>
        <w:spacing w:after="0"/>
        <w:rPr>
          <w:sz w:val="24"/>
          <w:szCs w:val="24"/>
        </w:rPr>
      </w:pPr>
    </w:p>
    <w:p w14:paraId="1DB47E18" w14:textId="03E91919" w:rsidR="00D369E2" w:rsidRDefault="001861A5" w:rsidP="001861A5">
      <w:pPr>
        <w:spacing w:after="0"/>
        <w:rPr>
          <w:sz w:val="24"/>
          <w:szCs w:val="24"/>
        </w:rPr>
      </w:pPr>
      <w:r w:rsidRPr="001861A5">
        <w:rPr>
          <w:sz w:val="24"/>
          <w:szCs w:val="24"/>
        </w:rPr>
        <w:t>Heeft je kind een IAC-verslag? Dan kan je kind maximaal halftijds de lessen of activiteiten bijwonen in een</w:t>
      </w:r>
      <w:r>
        <w:rPr>
          <w:sz w:val="24"/>
          <w:szCs w:val="24"/>
        </w:rPr>
        <w:t xml:space="preserve"> </w:t>
      </w:r>
      <w:r w:rsidRPr="001861A5">
        <w:rPr>
          <w:sz w:val="24"/>
          <w:szCs w:val="24"/>
        </w:rPr>
        <w:t>school voor buitengewoon onderwijs. Dit betekent concreet</w:t>
      </w:r>
      <w:r>
        <w:rPr>
          <w:sz w:val="24"/>
          <w:szCs w:val="24"/>
        </w:rPr>
        <w:t xml:space="preserve"> </w:t>
      </w:r>
      <w:r w:rsidRPr="001861A5">
        <w:rPr>
          <w:sz w:val="24"/>
          <w:szCs w:val="24"/>
        </w:rPr>
        <w:t>dat beide scholen hiermee akkoord moeten gaan. We maken daarover afspraken in overleg met jou als</w:t>
      </w:r>
      <w:r>
        <w:rPr>
          <w:sz w:val="24"/>
          <w:szCs w:val="24"/>
        </w:rPr>
        <w:t xml:space="preserve"> </w:t>
      </w:r>
      <w:r w:rsidRPr="001861A5">
        <w:rPr>
          <w:sz w:val="24"/>
          <w:szCs w:val="24"/>
        </w:rPr>
        <w:t>ouder, waar mogelijk je kind en het CLB. Op de momenten dat je kind les volgt in het buitengewoon</w:t>
      </w:r>
      <w:r>
        <w:rPr>
          <w:sz w:val="24"/>
          <w:szCs w:val="24"/>
        </w:rPr>
        <w:t xml:space="preserve"> </w:t>
      </w:r>
      <w:r w:rsidRPr="001861A5">
        <w:rPr>
          <w:sz w:val="24"/>
          <w:szCs w:val="24"/>
        </w:rPr>
        <w:t>onderwijs, heeft het geen recht op leersteun vanuit het leersteuncentrum. De school voor buitengewoon</w:t>
      </w:r>
      <w:r>
        <w:rPr>
          <w:sz w:val="24"/>
          <w:szCs w:val="24"/>
        </w:rPr>
        <w:t xml:space="preserve"> </w:t>
      </w:r>
      <w:r w:rsidRPr="001861A5">
        <w:rPr>
          <w:sz w:val="24"/>
          <w:szCs w:val="24"/>
        </w:rPr>
        <w:t>onderwijs staat dan in voor de ondersteuning</w:t>
      </w:r>
      <w:r>
        <w:rPr>
          <w:sz w:val="24"/>
          <w:szCs w:val="24"/>
        </w:rPr>
        <w:t>.</w:t>
      </w:r>
    </w:p>
    <w:p w14:paraId="682DAD40" w14:textId="77777777" w:rsidR="001861A5" w:rsidRPr="001861A5" w:rsidRDefault="001861A5" w:rsidP="001861A5">
      <w:pPr>
        <w:spacing w:after="0"/>
        <w:rPr>
          <w:sz w:val="24"/>
          <w:szCs w:val="24"/>
        </w:rPr>
      </w:pPr>
    </w:p>
    <w:p w14:paraId="6E1BAF68" w14:textId="7B8A54E5" w:rsidR="001861A5" w:rsidRPr="00233532" w:rsidRDefault="001861A5" w:rsidP="001861A5">
      <w:pPr>
        <w:pStyle w:val="Kop2"/>
      </w:pPr>
      <w:bookmarkStart w:id="43" w:name="_Toc198190690"/>
      <w:r w:rsidRPr="00233532">
        <w:t>Ziekte of ongeval tijdens de schooluren</w:t>
      </w:r>
      <w:bookmarkEnd w:id="43"/>
      <w:r>
        <w:t xml:space="preserve"> </w:t>
      </w:r>
      <w:r w:rsidRPr="00233532">
        <w:t xml:space="preserve"> </w:t>
      </w:r>
    </w:p>
    <w:p w14:paraId="466217E5" w14:textId="77777777" w:rsidR="00DB141E" w:rsidRDefault="001861A5" w:rsidP="001861A5">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Bij ziekte of ongeval op school wordt in de eerste plaats een ouder of een door de ouder opgegeven contactpersoon verwittigd. Indien dit niet lukt en afhankelijk van de hoogdringendheid, zal de school de eigen huisarts, een andere arts of eventueel de hulpdiensten contacteren. De school dient uit eigen beweging geen medicatie toe. </w:t>
      </w:r>
    </w:p>
    <w:p w14:paraId="54D7C94C" w14:textId="66674068" w:rsidR="00C8684A" w:rsidRPr="00C8684A" w:rsidRDefault="001861A5" w:rsidP="00C8684A">
      <w:pPr>
        <w:widowControl w:val="0"/>
        <w:spacing w:after="0"/>
        <w:rPr>
          <w:rFonts w:asciiTheme="minorHAnsi" w:hAnsiTheme="minorHAnsi"/>
          <w:kern w:val="2"/>
        </w:rPr>
      </w:pPr>
      <w:r w:rsidRPr="00233532">
        <w:rPr>
          <w:rFonts w:asciiTheme="minorHAnsi" w:hAnsiTheme="minorHAnsi"/>
          <w:kern w:val="2"/>
          <w:sz w:val="24"/>
          <w:szCs w:val="24"/>
        </w:rPr>
        <w:t>De ouders kunnen de school schriftelijk (via het standaardfo</w:t>
      </w:r>
      <w:r>
        <w:rPr>
          <w:rFonts w:asciiTheme="minorHAnsi" w:hAnsiTheme="minorHAnsi"/>
          <w:kern w:val="2"/>
          <w:sz w:val="24"/>
          <w:szCs w:val="24"/>
        </w:rPr>
        <w:t>r</w:t>
      </w:r>
      <w:r w:rsidRPr="00233532">
        <w:rPr>
          <w:rFonts w:asciiTheme="minorHAnsi" w:hAnsiTheme="minorHAnsi"/>
          <w:kern w:val="2"/>
          <w:sz w:val="24"/>
          <w:szCs w:val="24"/>
        </w:rPr>
        <w:t xml:space="preserve">mulier: medicijnattest) verzoeken medicatie toe te dienen aan hun kind als </w:t>
      </w:r>
      <w:r>
        <w:rPr>
          <w:rFonts w:asciiTheme="minorHAnsi" w:hAnsiTheme="minorHAnsi"/>
          <w:kern w:val="2"/>
          <w:sz w:val="24"/>
          <w:szCs w:val="24"/>
        </w:rPr>
        <w:t>d</w:t>
      </w:r>
      <w:r w:rsidRPr="00233532">
        <w:rPr>
          <w:rFonts w:asciiTheme="minorHAnsi" w:hAnsiTheme="minorHAnsi"/>
          <w:kern w:val="2"/>
          <w:sz w:val="24"/>
          <w:szCs w:val="24"/>
        </w:rPr>
        <w:t xml:space="preserve">it voorgeschreven is door een arts en dit omwille van medische redenen tijdens de schooluren moet gebeuren. </w:t>
      </w:r>
    </w:p>
    <w:p w14:paraId="37250C96" w14:textId="3D5FE4AF" w:rsidR="001861A5" w:rsidRDefault="00C8684A" w:rsidP="001861A5">
      <w:pPr>
        <w:widowControl w:val="0"/>
        <w:spacing w:after="0"/>
        <w:rPr>
          <w:rFonts w:asciiTheme="minorHAnsi" w:hAnsiTheme="minorHAnsi"/>
          <w:kern w:val="2"/>
          <w:sz w:val="24"/>
          <w:szCs w:val="24"/>
        </w:rPr>
      </w:pPr>
      <w:r w:rsidRPr="008A0660">
        <w:rPr>
          <w:rFonts w:asciiTheme="minorHAnsi" w:hAnsiTheme="minorHAnsi"/>
          <w:kern w:val="2"/>
          <w:sz w:val="24"/>
          <w:szCs w:val="24"/>
        </w:rPr>
        <w:t>Medische handelingen worden enkel uitgevoerd door personeelsleden die vrijwillig optreden als bekwame helper. Niemand is hiertoe verplicht. De school voorziet overleg met ouders en CLB bij twijfel of weigering.</w:t>
      </w:r>
    </w:p>
    <w:p w14:paraId="7EEC0607" w14:textId="77777777" w:rsidR="00ED4491" w:rsidRPr="00233532" w:rsidRDefault="00ED4491" w:rsidP="001861A5">
      <w:pPr>
        <w:widowControl w:val="0"/>
        <w:spacing w:after="0"/>
        <w:rPr>
          <w:rFonts w:asciiTheme="minorHAnsi" w:hAnsiTheme="minorHAnsi"/>
          <w:kern w:val="2"/>
          <w:sz w:val="24"/>
          <w:szCs w:val="24"/>
        </w:rPr>
      </w:pPr>
    </w:p>
    <w:p w14:paraId="75A2C6E5" w14:textId="77777777" w:rsidR="008A0292" w:rsidRPr="00233532" w:rsidRDefault="008A0292" w:rsidP="00F72F6E">
      <w:pPr>
        <w:pStyle w:val="Kop1"/>
        <w:rPr>
          <w:rFonts w:asciiTheme="minorHAnsi" w:hAnsiTheme="minorHAnsi"/>
        </w:rPr>
      </w:pPr>
      <w:bookmarkStart w:id="44" w:name="_Toc198190691"/>
      <w:r w:rsidRPr="00233532">
        <w:rPr>
          <w:rFonts w:asciiTheme="minorHAnsi" w:hAnsiTheme="minorHAnsi"/>
        </w:rPr>
        <w:t>Bijdragen die aan de ouders kunnen gevraagd worden en de afwijkingen die daarop kunnen gegeven worden</w:t>
      </w:r>
      <w:bookmarkEnd w:id="44"/>
      <w:r w:rsidRPr="00233532">
        <w:rPr>
          <w:rFonts w:asciiTheme="minorHAnsi" w:hAnsiTheme="minorHAnsi"/>
        </w:rPr>
        <w:t xml:space="preserve"> </w:t>
      </w:r>
    </w:p>
    <w:p w14:paraId="00B52B8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15419C9" w14:textId="77777777" w:rsidR="008A0292" w:rsidRPr="00233532" w:rsidRDefault="008A0292" w:rsidP="00F72F6E">
      <w:pPr>
        <w:pStyle w:val="Kop2"/>
        <w:rPr>
          <w:rFonts w:asciiTheme="minorHAnsi" w:hAnsiTheme="minorHAnsi"/>
        </w:rPr>
      </w:pPr>
      <w:bookmarkStart w:id="45" w:name="_Toc198190692"/>
      <w:r w:rsidRPr="00233532">
        <w:rPr>
          <w:rFonts w:asciiTheme="minorHAnsi" w:hAnsiTheme="minorHAnsi"/>
        </w:rPr>
        <w:t>Maximumfactuur regels</w:t>
      </w:r>
      <w:bookmarkEnd w:id="45"/>
      <w:r w:rsidRPr="00233532">
        <w:rPr>
          <w:rFonts w:asciiTheme="minorHAnsi" w:hAnsiTheme="minorHAnsi"/>
        </w:rPr>
        <w:t xml:space="preserve"> </w:t>
      </w:r>
    </w:p>
    <w:p w14:paraId="526E06E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 grondwet bepaalt dat de toegang tot het onderwijs kosteloos is tot het einde van de leerplicht. De school kan onder geen enkele voorwaarde direct of indirect geld vragen als voorwaarde om ingeschreven te worden of ingeschreven te blijven. </w:t>
      </w:r>
    </w:p>
    <w:p w14:paraId="620B3A15" w14:textId="76124336"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Evenmin kunnen er kosten aangerekend worden voor materialen die noodzakelijk zijn om een eindterm te realiseren of een ontwikkelingsdoel na te streven. Deze schoolbenodigdheden worden door de school kosteloos ter beschikking gesteld. </w:t>
      </w:r>
      <w:r w:rsidR="000B55AA">
        <w:rPr>
          <w:rFonts w:asciiTheme="minorHAnsi" w:hAnsiTheme="minorHAnsi"/>
          <w:kern w:val="2"/>
          <w:sz w:val="24"/>
          <w:szCs w:val="24"/>
        </w:rPr>
        <w:t xml:space="preserve">Bij verlies of </w:t>
      </w:r>
      <w:r w:rsidR="00033E0D">
        <w:rPr>
          <w:rFonts w:asciiTheme="minorHAnsi" w:hAnsiTheme="minorHAnsi"/>
          <w:kern w:val="2"/>
          <w:sz w:val="24"/>
          <w:szCs w:val="24"/>
        </w:rPr>
        <w:t xml:space="preserve">opzettelijke schade wordt </w:t>
      </w:r>
      <w:r w:rsidR="00DA170C">
        <w:rPr>
          <w:rFonts w:asciiTheme="minorHAnsi" w:hAnsiTheme="minorHAnsi"/>
          <w:kern w:val="2"/>
          <w:sz w:val="24"/>
          <w:szCs w:val="24"/>
        </w:rPr>
        <w:t xml:space="preserve">het </w:t>
      </w:r>
      <w:r w:rsidR="005F0B37">
        <w:rPr>
          <w:rFonts w:asciiTheme="minorHAnsi" w:hAnsiTheme="minorHAnsi"/>
          <w:kern w:val="2"/>
          <w:sz w:val="24"/>
          <w:szCs w:val="24"/>
        </w:rPr>
        <w:t>vervang</w:t>
      </w:r>
      <w:r w:rsidR="00DA170C">
        <w:rPr>
          <w:rFonts w:asciiTheme="minorHAnsi" w:hAnsiTheme="minorHAnsi"/>
          <w:kern w:val="2"/>
          <w:sz w:val="24"/>
          <w:szCs w:val="24"/>
        </w:rPr>
        <w:t>materiaal aan de ouders gefactureerd aan inkoopprijs.</w:t>
      </w:r>
      <w:r w:rsidR="00033E0D">
        <w:rPr>
          <w:rFonts w:asciiTheme="minorHAnsi" w:hAnsiTheme="minorHAnsi"/>
          <w:kern w:val="2"/>
          <w:sz w:val="24"/>
          <w:szCs w:val="24"/>
        </w:rPr>
        <w:t xml:space="preserve"> </w:t>
      </w:r>
    </w:p>
    <w:p w14:paraId="63C02EF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Deze materialen mag de leerling mee naar huis nemen indien hij/zij dit nodig heeft voor het maken </w:t>
      </w:r>
      <w:r w:rsidRPr="00233532">
        <w:rPr>
          <w:rFonts w:asciiTheme="minorHAnsi" w:hAnsiTheme="minorHAnsi"/>
          <w:kern w:val="2"/>
          <w:sz w:val="24"/>
          <w:szCs w:val="24"/>
        </w:rPr>
        <w:lastRenderedPageBreak/>
        <w:t xml:space="preserve">van een (huis)werk en/of voor het voorbereiden/leren van de lessen. Daarnaast zijn er nog de kosten voor activiteiten en verplichte materialen die niet strikt gebonden zijn aan de eindtermen en de ontwikkelingsdoelen maar die het leren boeiender en aangenamer kunnen maken voor de kinderen. </w:t>
      </w:r>
    </w:p>
    <w:p w14:paraId="5ED7874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tbl>
      <w:tblPr>
        <w:tblW w:w="6819" w:type="dxa"/>
        <w:jc w:val="center"/>
        <w:tblCellMar>
          <w:left w:w="0" w:type="dxa"/>
          <w:right w:w="0" w:type="dxa"/>
        </w:tblCellMar>
        <w:tblLook w:val="04A0" w:firstRow="1" w:lastRow="0" w:firstColumn="1" w:lastColumn="0" w:noHBand="0" w:noVBand="1"/>
      </w:tblPr>
      <w:tblGrid>
        <w:gridCol w:w="3410"/>
        <w:gridCol w:w="3409"/>
      </w:tblGrid>
      <w:tr w:rsidR="008A0292" w:rsidRPr="00233532" w14:paraId="35B5510D" w14:textId="77777777" w:rsidTr="001B4D26">
        <w:trPr>
          <w:trHeight w:val="1397"/>
          <w:jc w:val="center"/>
        </w:trPr>
        <w:tc>
          <w:tcPr>
            <w:tcW w:w="68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ED504"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Deze kosten vallen onder de regeling maximumfactuur. De scherpe maximumfactuur omvat kosten zoals schooluitstappen van één dag, zwemmen, toneelbezoek, sportactiviteiten en (biologische) voeding. De scherpe maximumfactuur bedraagt, per schooljaar:</w:t>
            </w:r>
          </w:p>
          <w:p w14:paraId="6FEEC2D5" w14:textId="51C1728B" w:rsidR="008A0292" w:rsidRPr="00233532" w:rsidRDefault="008A0292" w:rsidP="00C1044B">
            <w:pPr>
              <w:widowControl w:val="0"/>
              <w:spacing w:after="0"/>
              <w:rPr>
                <w:rFonts w:asciiTheme="minorHAnsi" w:hAnsiTheme="minorHAnsi"/>
                <w:kern w:val="2"/>
                <w:sz w:val="24"/>
                <w:szCs w:val="24"/>
              </w:rPr>
            </w:pPr>
            <w:r w:rsidRPr="00233532">
              <w:rPr>
                <w:rFonts w:asciiTheme="minorHAnsi" w:hAnsiTheme="minorHAnsi"/>
                <w:kern w:val="2"/>
                <w:sz w:val="24"/>
                <w:szCs w:val="24"/>
              </w:rPr>
              <w:t>G</w:t>
            </w:r>
            <w:r w:rsidR="004F494D" w:rsidRPr="00233532">
              <w:rPr>
                <w:rFonts w:asciiTheme="minorHAnsi" w:hAnsiTheme="minorHAnsi"/>
                <w:kern w:val="2"/>
                <w:sz w:val="24"/>
                <w:szCs w:val="24"/>
              </w:rPr>
              <w:t>eïndexeerd bedrag schooljaar 20</w:t>
            </w:r>
            <w:r w:rsidR="00C61E4A">
              <w:rPr>
                <w:rFonts w:asciiTheme="minorHAnsi" w:hAnsiTheme="minorHAnsi"/>
                <w:kern w:val="2"/>
                <w:sz w:val="24"/>
                <w:szCs w:val="24"/>
              </w:rPr>
              <w:t>2</w:t>
            </w:r>
            <w:r w:rsidR="005A27BF">
              <w:rPr>
                <w:rFonts w:asciiTheme="minorHAnsi" w:hAnsiTheme="minorHAnsi"/>
                <w:kern w:val="2"/>
                <w:sz w:val="24"/>
                <w:szCs w:val="24"/>
              </w:rPr>
              <w:t>5</w:t>
            </w:r>
            <w:r w:rsidR="004F494D" w:rsidRPr="00233532">
              <w:rPr>
                <w:rFonts w:asciiTheme="minorHAnsi" w:hAnsiTheme="minorHAnsi"/>
                <w:kern w:val="2"/>
                <w:sz w:val="24"/>
                <w:szCs w:val="24"/>
              </w:rPr>
              <w:t>-</w:t>
            </w:r>
            <w:r w:rsidR="00B62EB1">
              <w:rPr>
                <w:rFonts w:asciiTheme="minorHAnsi" w:hAnsiTheme="minorHAnsi"/>
                <w:kern w:val="2"/>
                <w:sz w:val="24"/>
                <w:szCs w:val="24"/>
              </w:rPr>
              <w:t>20</w:t>
            </w:r>
            <w:r w:rsidR="00C61E4A">
              <w:rPr>
                <w:rFonts w:asciiTheme="minorHAnsi" w:hAnsiTheme="minorHAnsi"/>
                <w:kern w:val="2"/>
                <w:sz w:val="24"/>
                <w:szCs w:val="24"/>
              </w:rPr>
              <w:t>2</w:t>
            </w:r>
            <w:r w:rsidR="005A27BF">
              <w:rPr>
                <w:rFonts w:asciiTheme="minorHAnsi" w:hAnsiTheme="minorHAnsi"/>
                <w:kern w:val="2"/>
                <w:sz w:val="24"/>
                <w:szCs w:val="24"/>
              </w:rPr>
              <w:t>6</w:t>
            </w:r>
          </w:p>
        </w:tc>
      </w:tr>
      <w:tr w:rsidR="008A0292" w:rsidRPr="00233532" w14:paraId="1910D9B2" w14:textId="77777777" w:rsidTr="001B4D26">
        <w:trPr>
          <w:trHeight w:val="380"/>
          <w:jc w:val="center"/>
        </w:trPr>
        <w:tc>
          <w:tcPr>
            <w:tcW w:w="68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F33A51"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Kleuter</w:t>
            </w:r>
          </w:p>
        </w:tc>
      </w:tr>
      <w:tr w:rsidR="008A0292" w:rsidRPr="00233532" w14:paraId="3657A6F4" w14:textId="77777777" w:rsidTr="001B4D26">
        <w:trPr>
          <w:trHeight w:val="380"/>
          <w:jc w:val="center"/>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7C31D8"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Kleuters per schooljaar</w:t>
            </w:r>
          </w:p>
        </w:tc>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90FD70" w14:textId="542FA101" w:rsidR="008A0292" w:rsidRPr="00233532" w:rsidRDefault="00C1044B">
            <w:pPr>
              <w:widowControl w:val="0"/>
              <w:spacing w:after="0"/>
              <w:rPr>
                <w:rFonts w:asciiTheme="minorHAnsi" w:hAnsiTheme="minorHAnsi"/>
                <w:kern w:val="2"/>
                <w:sz w:val="24"/>
                <w:szCs w:val="24"/>
              </w:rPr>
            </w:pPr>
            <w:r>
              <w:rPr>
                <w:rFonts w:asciiTheme="minorHAnsi" w:hAnsiTheme="minorHAnsi"/>
                <w:kern w:val="2"/>
                <w:sz w:val="24"/>
                <w:szCs w:val="24"/>
              </w:rPr>
              <w:t>5</w:t>
            </w:r>
            <w:r w:rsidR="00EE1770">
              <w:rPr>
                <w:rFonts w:asciiTheme="minorHAnsi" w:hAnsiTheme="minorHAnsi"/>
                <w:kern w:val="2"/>
                <w:sz w:val="24"/>
                <w:szCs w:val="24"/>
              </w:rPr>
              <w:t>5</w:t>
            </w:r>
            <w:r w:rsidR="008A0292" w:rsidRPr="00233532">
              <w:rPr>
                <w:rFonts w:asciiTheme="minorHAnsi" w:hAnsiTheme="minorHAnsi"/>
                <w:kern w:val="2"/>
                <w:sz w:val="24"/>
                <w:szCs w:val="24"/>
              </w:rPr>
              <w:t xml:space="preserve"> euro</w:t>
            </w:r>
          </w:p>
        </w:tc>
      </w:tr>
      <w:tr w:rsidR="008A0292" w:rsidRPr="00233532" w14:paraId="56441773" w14:textId="77777777" w:rsidTr="001B4D26">
        <w:trPr>
          <w:trHeight w:val="380"/>
          <w:jc w:val="center"/>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C9C61"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b/>
                <w:bCs/>
                <w:kern w:val="2"/>
                <w:sz w:val="24"/>
                <w:szCs w:val="24"/>
              </w:rPr>
              <w:t>Lager</w:t>
            </w:r>
          </w:p>
        </w:tc>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F828DB"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tc>
      </w:tr>
      <w:tr w:rsidR="008A0292" w:rsidRPr="00233532" w14:paraId="06168257" w14:textId="77777777" w:rsidTr="001B4D26">
        <w:trPr>
          <w:trHeight w:val="518"/>
          <w:jc w:val="center"/>
        </w:trPr>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4471F8"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Per leerjaar</w:t>
            </w:r>
          </w:p>
        </w:tc>
        <w:tc>
          <w:tcPr>
            <w:tcW w:w="3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D4ECBF" w14:textId="7879DF97" w:rsidR="008A0292" w:rsidRPr="00233532" w:rsidRDefault="00EE1770">
            <w:pPr>
              <w:widowControl w:val="0"/>
              <w:spacing w:after="0"/>
              <w:rPr>
                <w:rFonts w:asciiTheme="minorHAnsi" w:hAnsiTheme="minorHAnsi"/>
                <w:kern w:val="2"/>
                <w:sz w:val="24"/>
                <w:szCs w:val="24"/>
              </w:rPr>
            </w:pPr>
            <w:r>
              <w:rPr>
                <w:rFonts w:asciiTheme="minorHAnsi" w:hAnsiTheme="minorHAnsi"/>
                <w:kern w:val="2"/>
                <w:sz w:val="24"/>
                <w:szCs w:val="24"/>
              </w:rPr>
              <w:t>1</w:t>
            </w:r>
            <w:r w:rsidR="005A27BF">
              <w:rPr>
                <w:rFonts w:asciiTheme="minorHAnsi" w:hAnsiTheme="minorHAnsi"/>
                <w:kern w:val="2"/>
                <w:sz w:val="24"/>
                <w:szCs w:val="24"/>
              </w:rPr>
              <w:t>10</w:t>
            </w:r>
            <w:r w:rsidR="008A0292" w:rsidRPr="00233532">
              <w:rPr>
                <w:rFonts w:asciiTheme="minorHAnsi" w:hAnsiTheme="minorHAnsi"/>
                <w:kern w:val="2"/>
                <w:sz w:val="24"/>
                <w:szCs w:val="24"/>
              </w:rPr>
              <w:t xml:space="preserve"> euro.</w:t>
            </w:r>
          </w:p>
          <w:p w14:paraId="248B10F6"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tc>
      </w:tr>
    </w:tbl>
    <w:p w14:paraId="2892F655" w14:textId="77777777" w:rsidR="008A0292" w:rsidRPr="00233532" w:rsidRDefault="008A0292" w:rsidP="008A0292">
      <w:pPr>
        <w:widowControl w:val="0"/>
        <w:spacing w:after="280"/>
        <w:rPr>
          <w:rFonts w:asciiTheme="minorHAnsi" w:hAnsiTheme="minorHAnsi"/>
          <w:sz w:val="24"/>
          <w:szCs w:val="24"/>
        </w:rPr>
      </w:pPr>
    </w:p>
    <w:p w14:paraId="2900F399" w14:textId="71CB2A01"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De minder scherpe maximumfactuur zijn de kosten voor meerdaagse uitstappen. Deze minder scherpe maximumfactuur mag voor een leerling va</w:t>
      </w:r>
      <w:r w:rsidR="004F494D" w:rsidRPr="00233532">
        <w:rPr>
          <w:rFonts w:asciiTheme="minorHAnsi" w:hAnsiTheme="minorHAnsi"/>
          <w:kern w:val="2"/>
          <w:sz w:val="24"/>
          <w:szCs w:val="24"/>
        </w:rPr>
        <w:t xml:space="preserve">n de lagere school maximum € </w:t>
      </w:r>
      <w:r w:rsidR="007E33B0">
        <w:rPr>
          <w:rFonts w:asciiTheme="minorHAnsi" w:hAnsiTheme="minorHAnsi"/>
          <w:kern w:val="2"/>
          <w:sz w:val="24"/>
          <w:szCs w:val="24"/>
        </w:rPr>
        <w:t>5</w:t>
      </w:r>
      <w:r w:rsidR="0006584A">
        <w:rPr>
          <w:rFonts w:asciiTheme="minorHAnsi" w:hAnsiTheme="minorHAnsi"/>
          <w:kern w:val="2"/>
          <w:sz w:val="24"/>
          <w:szCs w:val="24"/>
        </w:rPr>
        <w:t>5</w:t>
      </w:r>
      <w:r w:rsidR="005A27BF">
        <w:rPr>
          <w:rFonts w:asciiTheme="minorHAnsi" w:hAnsiTheme="minorHAnsi"/>
          <w:kern w:val="2"/>
          <w:sz w:val="24"/>
          <w:szCs w:val="24"/>
        </w:rPr>
        <w:t>0</w:t>
      </w:r>
      <w:r w:rsidRPr="00233532">
        <w:rPr>
          <w:rFonts w:asciiTheme="minorHAnsi" w:hAnsiTheme="minorHAnsi"/>
          <w:kern w:val="2"/>
          <w:sz w:val="24"/>
          <w:szCs w:val="24"/>
        </w:rPr>
        <w:t xml:space="preserve"> bedragen voor de volledige duur van het lager onderwijs. Voor schooljaar 20</w:t>
      </w:r>
      <w:r w:rsidR="00C61E4A">
        <w:rPr>
          <w:rFonts w:asciiTheme="minorHAnsi" w:hAnsiTheme="minorHAnsi"/>
          <w:kern w:val="2"/>
          <w:sz w:val="24"/>
          <w:szCs w:val="24"/>
        </w:rPr>
        <w:t>2</w:t>
      </w:r>
      <w:r w:rsidR="00C80D2F">
        <w:rPr>
          <w:rFonts w:asciiTheme="minorHAnsi" w:hAnsiTheme="minorHAnsi"/>
          <w:kern w:val="2"/>
          <w:sz w:val="24"/>
          <w:szCs w:val="24"/>
        </w:rPr>
        <w:t>5</w:t>
      </w:r>
      <w:r w:rsidR="004F494D" w:rsidRPr="00233532">
        <w:rPr>
          <w:rFonts w:asciiTheme="minorHAnsi" w:hAnsiTheme="minorHAnsi"/>
          <w:kern w:val="2"/>
          <w:sz w:val="24"/>
          <w:szCs w:val="24"/>
        </w:rPr>
        <w:t>-20</w:t>
      </w:r>
      <w:r w:rsidR="00C61E4A">
        <w:rPr>
          <w:rFonts w:asciiTheme="minorHAnsi" w:hAnsiTheme="minorHAnsi"/>
          <w:kern w:val="2"/>
          <w:sz w:val="24"/>
          <w:szCs w:val="24"/>
        </w:rPr>
        <w:t>2</w:t>
      </w:r>
      <w:r w:rsidR="00C80D2F">
        <w:rPr>
          <w:rFonts w:asciiTheme="minorHAnsi" w:hAnsiTheme="minorHAnsi"/>
          <w:kern w:val="2"/>
          <w:sz w:val="24"/>
          <w:szCs w:val="24"/>
        </w:rPr>
        <w:t>6</w:t>
      </w:r>
      <w:r w:rsidRPr="00233532">
        <w:rPr>
          <w:rFonts w:asciiTheme="minorHAnsi" w:hAnsiTheme="minorHAnsi"/>
          <w:kern w:val="2"/>
          <w:sz w:val="24"/>
          <w:szCs w:val="24"/>
        </w:rPr>
        <w:t xml:space="preserve"> werden intern volgende richtbedragen vastgelegd L3: €1</w:t>
      </w:r>
      <w:r w:rsidR="00D42627">
        <w:rPr>
          <w:rFonts w:asciiTheme="minorHAnsi" w:hAnsiTheme="minorHAnsi"/>
          <w:kern w:val="2"/>
          <w:sz w:val="24"/>
          <w:szCs w:val="24"/>
        </w:rPr>
        <w:t>20</w:t>
      </w:r>
      <w:r w:rsidRPr="00233532">
        <w:rPr>
          <w:rFonts w:asciiTheme="minorHAnsi" w:hAnsiTheme="minorHAnsi"/>
          <w:kern w:val="2"/>
          <w:sz w:val="24"/>
          <w:szCs w:val="24"/>
        </w:rPr>
        <w:t>, L4: €1</w:t>
      </w:r>
      <w:r w:rsidR="0006584A">
        <w:rPr>
          <w:rFonts w:asciiTheme="minorHAnsi" w:hAnsiTheme="minorHAnsi"/>
          <w:kern w:val="2"/>
          <w:sz w:val="24"/>
          <w:szCs w:val="24"/>
        </w:rPr>
        <w:t>3</w:t>
      </w:r>
      <w:r w:rsidR="009B36B4">
        <w:rPr>
          <w:rFonts w:asciiTheme="minorHAnsi" w:hAnsiTheme="minorHAnsi"/>
          <w:kern w:val="2"/>
          <w:sz w:val="24"/>
          <w:szCs w:val="24"/>
        </w:rPr>
        <w:t>5</w:t>
      </w:r>
      <w:r w:rsidRPr="00233532">
        <w:rPr>
          <w:rFonts w:asciiTheme="minorHAnsi" w:hAnsiTheme="minorHAnsi"/>
          <w:kern w:val="2"/>
          <w:sz w:val="24"/>
          <w:szCs w:val="24"/>
        </w:rPr>
        <w:t>, L5: €1</w:t>
      </w:r>
      <w:r w:rsidR="001F07C1">
        <w:rPr>
          <w:rFonts w:asciiTheme="minorHAnsi" w:hAnsiTheme="minorHAnsi"/>
          <w:kern w:val="2"/>
          <w:sz w:val="24"/>
          <w:szCs w:val="24"/>
        </w:rPr>
        <w:t>4</w:t>
      </w:r>
      <w:r w:rsidR="00D42627">
        <w:rPr>
          <w:rFonts w:asciiTheme="minorHAnsi" w:hAnsiTheme="minorHAnsi"/>
          <w:kern w:val="2"/>
          <w:sz w:val="24"/>
          <w:szCs w:val="24"/>
        </w:rPr>
        <w:t>5</w:t>
      </w:r>
      <w:r w:rsidR="004F494D" w:rsidRPr="00233532">
        <w:rPr>
          <w:rFonts w:asciiTheme="minorHAnsi" w:hAnsiTheme="minorHAnsi"/>
          <w:kern w:val="2"/>
          <w:sz w:val="24"/>
          <w:szCs w:val="24"/>
        </w:rPr>
        <w:t xml:space="preserve"> en L6: €15</w:t>
      </w:r>
      <w:r w:rsidR="00D42627">
        <w:rPr>
          <w:rFonts w:asciiTheme="minorHAnsi" w:hAnsiTheme="minorHAnsi"/>
          <w:kern w:val="2"/>
          <w:sz w:val="24"/>
          <w:szCs w:val="24"/>
        </w:rPr>
        <w:t>0</w:t>
      </w:r>
      <w:r w:rsidRPr="00233532">
        <w:rPr>
          <w:rFonts w:asciiTheme="minorHAnsi" w:hAnsiTheme="minorHAnsi"/>
          <w:kern w:val="2"/>
          <w:sz w:val="24"/>
          <w:szCs w:val="24"/>
        </w:rPr>
        <w:t xml:space="preserve">.  </w:t>
      </w:r>
    </w:p>
    <w:p w14:paraId="248DEA7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Voor een kleuter mag geen bijdrage gevraagd worden bij eventuele meerdaagse schooluitstappen.</w:t>
      </w:r>
    </w:p>
    <w:p w14:paraId="736854F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Gedurende één schooljaar wordt het zwemmen en het vervoer naar het zwemmen gratis ingericht.</w:t>
      </w:r>
    </w:p>
    <w:p w14:paraId="04911028"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Ouders die problemen ondervinden om de schoolrekeningen te betalen, kunnen de directeur contacteren. In alle discretie zal naar een individuele oplossing worden gezocht die de draagkracht van de school zal proberen te verzoenen met de draagkracht van de ouders. Als we vaststellen dat de schoolrekening geheel of gedeeltelijk onbetaald blijft zonder dat er financiële problemen zijn of wanneer de gemaakte afspraken niet worden nageleefd, zal de school verdere stappen ondernemen. Ook dan zoeken we in eerste instantie in overleg naar een oplossing. Bij verdere uitblijving van betaling, wordt dit opgenomen met het OCMW, de vrederechter of het incassobureau. </w:t>
      </w:r>
    </w:p>
    <w:p w14:paraId="4C25827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Volgende kosten worden wel door ouders gedragen:</w:t>
      </w:r>
    </w:p>
    <w:p w14:paraId="560A979F" w14:textId="77777777" w:rsidR="008A0292" w:rsidRPr="00233532" w:rsidRDefault="004A2DD7" w:rsidP="008A0292">
      <w:pPr>
        <w:widowControl w:val="0"/>
        <w:spacing w:after="0"/>
        <w:rPr>
          <w:rFonts w:asciiTheme="minorHAnsi" w:hAnsiTheme="minorHAnsi"/>
          <w:kern w:val="2"/>
          <w:sz w:val="24"/>
          <w:szCs w:val="24"/>
        </w:rPr>
      </w:pPr>
      <w:r>
        <w:rPr>
          <w:rFonts w:asciiTheme="minorHAnsi" w:hAnsiTheme="minorHAnsi"/>
          <w:kern w:val="2"/>
          <w:sz w:val="24"/>
          <w:szCs w:val="24"/>
        </w:rPr>
        <w:t xml:space="preserve">- </w:t>
      </w:r>
      <w:r w:rsidR="008A0292" w:rsidRPr="00233532">
        <w:rPr>
          <w:rFonts w:asciiTheme="minorHAnsi" w:hAnsiTheme="minorHAnsi"/>
          <w:kern w:val="2"/>
          <w:sz w:val="24"/>
          <w:szCs w:val="24"/>
        </w:rPr>
        <w:t xml:space="preserve">Kosten van voor- en naschoolse opvang </w:t>
      </w:r>
    </w:p>
    <w:p w14:paraId="6F6795C9" w14:textId="7300F629" w:rsidR="008A0292" w:rsidRPr="00233532" w:rsidRDefault="004A2DD7" w:rsidP="008A0292">
      <w:pPr>
        <w:widowControl w:val="0"/>
        <w:spacing w:after="0"/>
        <w:rPr>
          <w:rFonts w:asciiTheme="minorHAnsi" w:hAnsiTheme="minorHAnsi"/>
          <w:kern w:val="2"/>
          <w:sz w:val="24"/>
          <w:szCs w:val="24"/>
        </w:rPr>
      </w:pPr>
      <w:r>
        <w:rPr>
          <w:rFonts w:asciiTheme="minorHAnsi" w:hAnsiTheme="minorHAnsi"/>
          <w:kern w:val="2"/>
          <w:sz w:val="24"/>
          <w:szCs w:val="24"/>
        </w:rPr>
        <w:t>- K</w:t>
      </w:r>
      <w:r w:rsidR="008A0292" w:rsidRPr="00233532">
        <w:rPr>
          <w:rFonts w:asciiTheme="minorHAnsi" w:hAnsiTheme="minorHAnsi"/>
          <w:kern w:val="2"/>
          <w:sz w:val="24"/>
          <w:szCs w:val="24"/>
        </w:rPr>
        <w:t>osten voor kopieën van het leerlingendossier.</w:t>
      </w:r>
      <w:r w:rsidR="007A2A0F">
        <w:rPr>
          <w:rFonts w:asciiTheme="minorHAnsi" w:hAnsiTheme="minorHAnsi"/>
          <w:kern w:val="2"/>
          <w:sz w:val="24"/>
          <w:szCs w:val="24"/>
        </w:rPr>
        <w:t xml:space="preserve"> (inzage </w:t>
      </w:r>
      <w:r w:rsidR="00A81704">
        <w:rPr>
          <w:rFonts w:asciiTheme="minorHAnsi" w:hAnsiTheme="minorHAnsi"/>
          <w:kern w:val="2"/>
          <w:sz w:val="24"/>
          <w:szCs w:val="24"/>
        </w:rPr>
        <w:t>en toelichting zijn kosteloos)</w:t>
      </w:r>
    </w:p>
    <w:p w14:paraId="73EA36D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B474CB1" w14:textId="77777777" w:rsidR="008A0292" w:rsidRPr="00233532" w:rsidRDefault="008A0292" w:rsidP="00F72F6E">
      <w:pPr>
        <w:pStyle w:val="Kop2"/>
        <w:rPr>
          <w:rFonts w:asciiTheme="minorHAnsi" w:hAnsiTheme="minorHAnsi"/>
        </w:rPr>
      </w:pPr>
      <w:bookmarkStart w:id="46" w:name="_Toc198190693"/>
      <w:r w:rsidRPr="00233532">
        <w:rPr>
          <w:rFonts w:asciiTheme="minorHAnsi" w:hAnsiTheme="minorHAnsi"/>
        </w:rPr>
        <w:t>Gesubsidieerde school en financiering</w:t>
      </w:r>
      <w:bookmarkEnd w:id="46"/>
    </w:p>
    <w:p w14:paraId="79561A1C"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Wij worden door de Vlaamse overheid gesubsidieerd als vrij onderwijs. We krijgen een lestijdenpakket en werkingstoelagen op basis van het aantal leerlingen. Er is echter nood aan meer gelden om ons eigen project te kunnen realiseren. De ouders en medewerkers van de school staan dus elk jaar voor de opgave om door hun gezamenlijke inzet voor initiatieven en via vrijwillige </w:t>
      </w:r>
      <w:r w:rsidRPr="00233532">
        <w:rPr>
          <w:rFonts w:asciiTheme="minorHAnsi" w:hAnsiTheme="minorHAnsi"/>
          <w:kern w:val="2"/>
          <w:sz w:val="24"/>
          <w:szCs w:val="24"/>
        </w:rPr>
        <w:lastRenderedPageBreak/>
        <w:t>ouderschenkingen de doelen te realiseren en verder uit te bouwen. Meer informatie hieromtrent ontvangt u ieder schooljaar vanuit de oudervereniging.</w:t>
      </w:r>
    </w:p>
    <w:p w14:paraId="77348F17"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6626D5A" w14:textId="77777777" w:rsidR="008A0292" w:rsidRPr="00233532" w:rsidRDefault="00CC5F0D" w:rsidP="00F72F6E">
      <w:pPr>
        <w:pStyle w:val="Kop2"/>
        <w:rPr>
          <w:rFonts w:asciiTheme="minorHAnsi" w:hAnsiTheme="minorHAnsi"/>
        </w:rPr>
      </w:pPr>
      <w:bookmarkStart w:id="47" w:name="_Toc198190694"/>
      <w:r>
        <w:rPr>
          <w:rFonts w:asciiTheme="minorHAnsi" w:hAnsiTheme="minorHAnsi"/>
        </w:rPr>
        <w:t>Schooltoeslag vs s</w:t>
      </w:r>
      <w:r w:rsidR="008A0292" w:rsidRPr="00233532">
        <w:rPr>
          <w:rFonts w:asciiTheme="minorHAnsi" w:hAnsiTheme="minorHAnsi"/>
        </w:rPr>
        <w:t>tudietoelage</w:t>
      </w:r>
      <w:bookmarkEnd w:id="47"/>
    </w:p>
    <w:p w14:paraId="7909E33E" w14:textId="22EDD545" w:rsidR="008477F2" w:rsidRPr="008477F2" w:rsidRDefault="008477F2" w:rsidP="008477F2">
      <w:pPr>
        <w:widowControl w:val="0"/>
        <w:spacing w:after="0"/>
        <w:rPr>
          <w:rFonts w:asciiTheme="minorHAnsi" w:hAnsiTheme="minorHAnsi"/>
          <w:kern w:val="2"/>
          <w:sz w:val="24"/>
          <w:szCs w:val="24"/>
        </w:rPr>
      </w:pPr>
      <w:r w:rsidRPr="008477F2">
        <w:rPr>
          <w:rFonts w:asciiTheme="minorHAnsi" w:hAnsiTheme="minorHAnsi"/>
          <w:kern w:val="2"/>
          <w:sz w:val="24"/>
          <w:szCs w:val="24"/>
        </w:rPr>
        <w:t>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r w:rsidR="005110B8">
        <w:rPr>
          <w:rFonts w:asciiTheme="minorHAnsi" w:hAnsiTheme="minorHAnsi"/>
          <w:kern w:val="2"/>
          <w:sz w:val="24"/>
          <w:szCs w:val="24"/>
        </w:rPr>
        <w:t xml:space="preserve"> </w:t>
      </w:r>
      <w:r w:rsidR="005110B8" w:rsidRPr="002A700E">
        <w:rPr>
          <w:rFonts w:asciiTheme="minorHAnsi" w:hAnsiTheme="minorHAnsi"/>
          <w:kern w:val="2"/>
          <w:sz w:val="24"/>
          <w:szCs w:val="24"/>
        </w:rPr>
        <w:t xml:space="preserve">Aanwezigheid is hiervoor ook gedurende het kleuteronderwijs belangrijk, </w:t>
      </w:r>
      <w:r w:rsidR="001915AB" w:rsidRPr="002A700E">
        <w:rPr>
          <w:rFonts w:asciiTheme="minorHAnsi" w:hAnsiTheme="minorHAnsi"/>
          <w:kern w:val="2"/>
          <w:sz w:val="24"/>
          <w:szCs w:val="24"/>
        </w:rPr>
        <w:t xml:space="preserve">kleuters moeten namelijk voldoende dagen aanwezig zijn in de eerste en tweede kleuterklas om recht te hebben op de </w:t>
      </w:r>
      <w:r w:rsidR="00403937">
        <w:rPr>
          <w:rFonts w:asciiTheme="minorHAnsi" w:hAnsiTheme="minorHAnsi"/>
          <w:kern w:val="2"/>
          <w:sz w:val="24"/>
          <w:szCs w:val="24"/>
        </w:rPr>
        <w:t>partici</w:t>
      </w:r>
      <w:r w:rsidR="00A74FFD">
        <w:rPr>
          <w:rFonts w:asciiTheme="minorHAnsi" w:hAnsiTheme="minorHAnsi"/>
          <w:kern w:val="2"/>
          <w:sz w:val="24"/>
          <w:szCs w:val="24"/>
        </w:rPr>
        <w:t>patie</w:t>
      </w:r>
      <w:r w:rsidR="00403937" w:rsidRPr="002A700E">
        <w:rPr>
          <w:rFonts w:asciiTheme="minorHAnsi" w:hAnsiTheme="minorHAnsi"/>
          <w:kern w:val="2"/>
          <w:sz w:val="24"/>
          <w:szCs w:val="24"/>
        </w:rPr>
        <w:t>toeslag</w:t>
      </w:r>
      <w:r w:rsidR="00A74FFD">
        <w:rPr>
          <w:rFonts w:asciiTheme="minorHAnsi" w:hAnsiTheme="minorHAnsi"/>
          <w:kern w:val="2"/>
          <w:sz w:val="24"/>
          <w:szCs w:val="24"/>
        </w:rPr>
        <w:t xml:space="preserve"> van het groeipakket</w:t>
      </w:r>
      <w:r w:rsidR="001915AB" w:rsidRPr="002A700E">
        <w:rPr>
          <w:rFonts w:asciiTheme="minorHAnsi" w:hAnsiTheme="minorHAnsi"/>
          <w:kern w:val="2"/>
          <w:sz w:val="24"/>
          <w:szCs w:val="24"/>
        </w:rPr>
        <w:t xml:space="preserve">. Op </w:t>
      </w:r>
      <w:hyperlink r:id="rId25" w:history="1">
        <w:r w:rsidR="001915AB" w:rsidRPr="002A700E">
          <w:rPr>
            <w:rStyle w:val="Hyperlink"/>
            <w:rFonts w:asciiTheme="minorHAnsi" w:hAnsiTheme="minorHAnsi"/>
            <w:kern w:val="2"/>
            <w:sz w:val="24"/>
            <w:szCs w:val="24"/>
          </w:rPr>
          <w:t>https://www.groeipakket.be/nl/participatietoeslagen</w:t>
        </w:r>
      </w:hyperlink>
      <w:r w:rsidR="001915AB" w:rsidRPr="002A700E">
        <w:rPr>
          <w:rFonts w:asciiTheme="minorHAnsi" w:hAnsiTheme="minorHAnsi"/>
          <w:kern w:val="2"/>
          <w:sz w:val="24"/>
          <w:szCs w:val="24"/>
        </w:rPr>
        <w:t xml:space="preserve"> vind je meer informatie terug</w:t>
      </w:r>
      <w:r w:rsidR="005110B8">
        <w:rPr>
          <w:rFonts w:asciiTheme="minorHAnsi" w:hAnsiTheme="minorHAnsi"/>
          <w:kern w:val="2"/>
          <w:sz w:val="24"/>
          <w:szCs w:val="24"/>
        </w:rPr>
        <w:t xml:space="preserve">    </w:t>
      </w:r>
    </w:p>
    <w:p w14:paraId="0B5FC1A8" w14:textId="77777777" w:rsidR="008477F2" w:rsidRPr="008477F2" w:rsidRDefault="008477F2" w:rsidP="008477F2">
      <w:pPr>
        <w:widowControl w:val="0"/>
        <w:spacing w:after="0"/>
        <w:rPr>
          <w:rFonts w:asciiTheme="minorHAnsi" w:hAnsiTheme="minorHAnsi"/>
          <w:kern w:val="2"/>
          <w:sz w:val="24"/>
          <w:szCs w:val="24"/>
        </w:rPr>
      </w:pPr>
    </w:p>
    <w:p w14:paraId="7394EE85" w14:textId="5BF64353" w:rsidR="008477F2" w:rsidRPr="008477F2" w:rsidRDefault="008477F2" w:rsidP="008477F2">
      <w:pPr>
        <w:widowControl w:val="0"/>
        <w:spacing w:after="0"/>
        <w:rPr>
          <w:rFonts w:asciiTheme="minorHAnsi" w:hAnsiTheme="minorHAnsi"/>
          <w:kern w:val="2"/>
          <w:sz w:val="24"/>
          <w:szCs w:val="24"/>
        </w:rPr>
      </w:pPr>
      <w:r w:rsidRPr="008477F2">
        <w:rPr>
          <w:rFonts w:asciiTheme="minorHAnsi" w:hAnsiTheme="minorHAnsi"/>
          <w:kern w:val="2"/>
          <w:sz w:val="24"/>
          <w:szCs w:val="24"/>
        </w:rPr>
        <w:t xml:space="preserve">De schooltoeslag vervangt de huidige schooltoelage </w:t>
      </w:r>
      <w:r w:rsidR="009A18BB">
        <w:rPr>
          <w:rFonts w:asciiTheme="minorHAnsi" w:hAnsiTheme="minorHAnsi"/>
          <w:kern w:val="2"/>
          <w:sz w:val="24"/>
          <w:szCs w:val="24"/>
        </w:rPr>
        <w:t xml:space="preserve">sinds </w:t>
      </w:r>
      <w:r w:rsidRPr="008477F2">
        <w:rPr>
          <w:rFonts w:asciiTheme="minorHAnsi" w:hAnsiTheme="minorHAnsi"/>
          <w:kern w:val="2"/>
          <w:sz w:val="24"/>
          <w:szCs w:val="24"/>
        </w:rPr>
        <w:t xml:space="preserve">het schooljaar 2019-2020. Vanaf dan zult u de schooltoeslag ontvangen van uw uitbetaler van het Groeipakket. </w:t>
      </w:r>
    </w:p>
    <w:p w14:paraId="338F4FC4" w14:textId="77777777" w:rsidR="008477F2" w:rsidRPr="008477F2" w:rsidRDefault="008477F2" w:rsidP="008477F2">
      <w:pPr>
        <w:widowControl w:val="0"/>
        <w:spacing w:after="0"/>
        <w:rPr>
          <w:rFonts w:asciiTheme="minorHAnsi" w:hAnsiTheme="minorHAnsi"/>
          <w:kern w:val="2"/>
          <w:sz w:val="24"/>
          <w:szCs w:val="24"/>
        </w:rPr>
      </w:pPr>
    </w:p>
    <w:p w14:paraId="1BF3D7F7" w14:textId="77777777" w:rsidR="008A0292" w:rsidRDefault="008477F2" w:rsidP="008A0292">
      <w:pPr>
        <w:widowControl w:val="0"/>
        <w:spacing w:after="0"/>
        <w:rPr>
          <w:rFonts w:asciiTheme="minorHAnsi" w:hAnsiTheme="minorHAnsi"/>
          <w:kern w:val="2"/>
          <w:sz w:val="24"/>
          <w:szCs w:val="24"/>
        </w:rPr>
      </w:pPr>
      <w:r w:rsidRPr="008477F2">
        <w:rPr>
          <w:rFonts w:asciiTheme="minorHAnsi" w:hAnsiTheme="minorHAnsi"/>
          <w:kern w:val="2"/>
          <w:sz w:val="24"/>
          <w:szCs w:val="24"/>
        </w:rPr>
        <w:t>Let op: de studietoelage voor studenten in het hoger onderwijs verandert niet en wordt uitbetaald door de afdeling Studietoelagen van het Ministerie van Onderwijs.</w:t>
      </w:r>
      <w:r w:rsidR="008A0292" w:rsidRPr="00233532">
        <w:rPr>
          <w:rFonts w:asciiTheme="minorHAnsi" w:hAnsiTheme="minorHAnsi"/>
          <w:kern w:val="2"/>
          <w:sz w:val="24"/>
          <w:szCs w:val="24"/>
        </w:rPr>
        <w:t> </w:t>
      </w:r>
    </w:p>
    <w:p w14:paraId="74B0D653" w14:textId="77777777" w:rsidR="004A2DD7" w:rsidRPr="00233532" w:rsidRDefault="004A2DD7" w:rsidP="008A0292">
      <w:pPr>
        <w:widowControl w:val="0"/>
        <w:spacing w:after="0"/>
        <w:rPr>
          <w:rFonts w:asciiTheme="minorHAnsi" w:hAnsiTheme="minorHAnsi"/>
          <w:kern w:val="2"/>
          <w:sz w:val="24"/>
          <w:szCs w:val="24"/>
        </w:rPr>
      </w:pPr>
    </w:p>
    <w:p w14:paraId="3F1B25D0" w14:textId="77777777" w:rsidR="008A0292" w:rsidRPr="00233532" w:rsidRDefault="008A0292" w:rsidP="00F72F6E">
      <w:pPr>
        <w:pStyle w:val="Kop1"/>
        <w:rPr>
          <w:rFonts w:asciiTheme="minorHAnsi" w:hAnsiTheme="minorHAnsi"/>
        </w:rPr>
      </w:pPr>
      <w:bookmarkStart w:id="48" w:name="_Toc198190695"/>
      <w:r w:rsidRPr="00233532">
        <w:rPr>
          <w:rFonts w:asciiTheme="minorHAnsi" w:hAnsiTheme="minorHAnsi"/>
        </w:rPr>
        <w:t>Verkeer en veiligheid rond de school</w:t>
      </w:r>
      <w:bookmarkEnd w:id="48"/>
    </w:p>
    <w:p w14:paraId="0F86798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In de directe omgeving van de school</w:t>
      </w:r>
      <w:r w:rsidR="004A2DD7">
        <w:rPr>
          <w:rFonts w:asciiTheme="minorHAnsi" w:hAnsiTheme="minorHAnsi"/>
          <w:kern w:val="2"/>
          <w:sz w:val="24"/>
          <w:szCs w:val="24"/>
        </w:rPr>
        <w:t xml:space="preserve"> in Brasschaat</w:t>
      </w:r>
      <w:r w:rsidRPr="00233532">
        <w:rPr>
          <w:rFonts w:asciiTheme="minorHAnsi" w:hAnsiTheme="minorHAnsi"/>
          <w:kern w:val="2"/>
          <w:sz w:val="24"/>
          <w:szCs w:val="24"/>
        </w:rPr>
        <w:t xml:space="preserve"> is een 30 km zone van kracht. </w:t>
      </w:r>
    </w:p>
    <w:p w14:paraId="3D37EE27" w14:textId="4402EDC4" w:rsidR="004A2DD7"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Parkeren kan in de omgeving van de school in de daartoe bestemde</w:t>
      </w:r>
      <w:r w:rsidR="008477F2">
        <w:rPr>
          <w:rFonts w:asciiTheme="minorHAnsi" w:hAnsiTheme="minorHAnsi"/>
          <w:kern w:val="2"/>
          <w:sz w:val="24"/>
          <w:szCs w:val="24"/>
        </w:rPr>
        <w:t xml:space="preserve"> parkeervakken/zones.</w:t>
      </w:r>
      <w:r w:rsidR="004A2DD7">
        <w:rPr>
          <w:rFonts w:asciiTheme="minorHAnsi" w:hAnsiTheme="minorHAnsi"/>
          <w:kern w:val="2"/>
          <w:sz w:val="24"/>
          <w:szCs w:val="24"/>
        </w:rPr>
        <w:t xml:space="preserve"> </w:t>
      </w:r>
      <w:r w:rsidRPr="00233532">
        <w:rPr>
          <w:rFonts w:asciiTheme="minorHAnsi" w:hAnsiTheme="minorHAnsi"/>
          <w:kern w:val="2"/>
          <w:sz w:val="24"/>
          <w:szCs w:val="24"/>
        </w:rPr>
        <w:t>Let u erop dat de toegang van de parking een doorlopend fietspad kruist en de ingang naar de servitudeweg, ook wel ‘het weggetje’ genoemd, die het pad naar de ingang van de school vormt. Kinderen zijn onder begeleiding van hun ouders die toezien op veilig gedrag in het verkeer bij het aankomen in de school en het vertrek vanuit de school.</w:t>
      </w:r>
    </w:p>
    <w:p w14:paraId="2581BF4A"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D94306D" w14:textId="77777777" w:rsidR="008A0292" w:rsidRPr="00233532" w:rsidRDefault="008A0292" w:rsidP="00F72F6E">
      <w:pPr>
        <w:pStyle w:val="Kop1"/>
        <w:rPr>
          <w:rFonts w:asciiTheme="minorHAnsi" w:hAnsiTheme="minorHAnsi"/>
        </w:rPr>
      </w:pPr>
      <w:bookmarkStart w:id="49" w:name="_Toc198190696"/>
      <w:r w:rsidRPr="00233532">
        <w:rPr>
          <w:rFonts w:asciiTheme="minorHAnsi" w:hAnsiTheme="minorHAnsi"/>
        </w:rPr>
        <w:t>Afspraken over reclame en sponsoring door derden</w:t>
      </w:r>
      <w:bookmarkEnd w:id="49"/>
    </w:p>
    <w:p w14:paraId="3912CECB"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Volgende algemene principes gelden in het onderwijs:</w:t>
      </w:r>
    </w:p>
    <w:p w14:paraId="21940BB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De door de school aangeboden leermiddelen en verplichte activiteiten moeten vrij blijven van reclame; bij facultatieve activiteiten mag verwezen worden naar een bedrijf of merknaam indien dankzij sponsoring de activiteit kan aangeboden worden aan een verminderde prijs; reclame en sponsoring moeten verenigbaar zijn met de pedagogische doelstellingen en onderwijskundige taken van de school; reclame en sponsoring mogen de objectiviteit, de geloofwaardigheid, de betrouwbaarheid en de onafhankelijkheid van de school niet in het gedrang brengen. Een eventuele samenwerking met sponsors kan in onze school indien de sponsor op duurzame wijze diensten of producten aanbiedt en de ecologische gedachte in de praktijk brengt.</w:t>
      </w:r>
    </w:p>
    <w:p w14:paraId="4791B69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3C1642D4" w14:textId="77777777" w:rsidR="008A0292" w:rsidRPr="00233532" w:rsidRDefault="008A0292" w:rsidP="00F72F6E">
      <w:pPr>
        <w:pStyle w:val="Kop1"/>
        <w:rPr>
          <w:rFonts w:asciiTheme="minorHAnsi" w:hAnsiTheme="minorHAnsi"/>
        </w:rPr>
      </w:pPr>
      <w:bookmarkStart w:id="50" w:name="_Toc198190697"/>
      <w:r w:rsidRPr="00233532">
        <w:rPr>
          <w:rFonts w:asciiTheme="minorHAnsi" w:hAnsiTheme="minorHAnsi"/>
        </w:rPr>
        <w:t>Afspraken in verband met het rookverbod</w:t>
      </w:r>
      <w:bookmarkEnd w:id="50"/>
    </w:p>
    <w:p w14:paraId="3D0E8A8B" w14:textId="11AE84A5" w:rsidR="00C471CA" w:rsidRPr="009A18BB" w:rsidRDefault="00C471CA" w:rsidP="00C471CA">
      <w:pPr>
        <w:spacing w:line="276" w:lineRule="auto"/>
        <w:rPr>
          <w:rFonts w:asciiTheme="minorHAnsi" w:hAnsiTheme="minorHAnsi"/>
        </w:rPr>
      </w:pPr>
      <w:r w:rsidRPr="00233532">
        <w:rPr>
          <w:rFonts w:asciiTheme="minorHAnsi" w:eastAsiaTheme="minorEastAsia" w:hAnsiTheme="minorHAnsi"/>
          <w:sz w:val="24"/>
          <w:szCs w:val="24"/>
        </w:rPr>
        <w:lastRenderedPageBreak/>
        <w:t>Een algemeen rookverbod is vanaf schooljaar 2018-2019</w:t>
      </w:r>
      <w:r w:rsidRPr="00233532">
        <w:rPr>
          <w:rFonts w:asciiTheme="minorHAnsi" w:eastAsiaTheme="minorEastAsia" w:hAnsiTheme="minorHAnsi"/>
          <w:b/>
          <w:sz w:val="24"/>
          <w:szCs w:val="24"/>
        </w:rPr>
        <w:t> </w:t>
      </w:r>
      <w:r w:rsidRPr="00233532">
        <w:rPr>
          <w:rFonts w:asciiTheme="minorHAnsi" w:eastAsiaTheme="minorEastAsia" w:hAnsiTheme="minorHAnsi"/>
          <w:sz w:val="24"/>
          <w:szCs w:val="24"/>
        </w:rPr>
        <w:t xml:space="preserve">van kracht in alle Vlaamse scholen. </w:t>
      </w:r>
      <w:r w:rsidRPr="00233532">
        <w:rPr>
          <w:rFonts w:asciiTheme="minorHAnsi" w:hAnsiTheme="minorHAnsi"/>
          <w:sz w:val="24"/>
          <w:szCs w:val="24"/>
        </w:rPr>
        <w:t xml:space="preserve">Dit gedurende 24 uur op 24 en 7 dagen op 7 voor zowel leerlingen, leraren, ouders en anderen. </w:t>
      </w:r>
      <w:r w:rsidR="00CC6E8E" w:rsidRPr="009A18BB">
        <w:rPr>
          <w:rFonts w:asciiTheme="minorHAnsi" w:hAnsiTheme="minorHAnsi"/>
          <w:sz w:val="24"/>
          <w:szCs w:val="24"/>
        </w:rPr>
        <w:t>Sinds 31 december 2024 geldt een rookverbod op het schooldomein én binnen een perimeter van 10 meter rond alle in- en uitgangen van de school, waaronder de schoolpoort. Dit verbod geldt 24 uur per dag, 7 dagen per week, voor iedereen.</w:t>
      </w:r>
    </w:p>
    <w:p w14:paraId="71E5D3EE" w14:textId="77777777" w:rsidR="00C471CA" w:rsidRPr="00233532" w:rsidRDefault="00C471CA" w:rsidP="00C471CA">
      <w:pPr>
        <w:spacing w:line="276" w:lineRule="auto"/>
        <w:rPr>
          <w:rFonts w:asciiTheme="minorHAnsi" w:eastAsiaTheme="minorEastAsia" w:hAnsiTheme="minorHAnsi"/>
          <w:sz w:val="24"/>
          <w:szCs w:val="24"/>
        </w:rPr>
      </w:pPr>
      <w:r w:rsidRPr="00233532">
        <w:rPr>
          <w:rFonts w:asciiTheme="minorHAnsi" w:eastAsiaTheme="minorEastAsia" w:hAnsiTheme="minorHAnsi"/>
          <w:sz w:val="24"/>
          <w:szCs w:val="24"/>
        </w:rPr>
        <w:t>Het rookverbod slaat op alle producten op basis van tabak en soortgelijke producten zoals onder andere de shisha-pen, de e-sigaret of heatsticks.</w:t>
      </w:r>
    </w:p>
    <w:p w14:paraId="19003EB6"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Er geldt een algemeen rookverbod voor iedereen in de schoolgebouwen en op de schoolterreinen. Tijdens extra-murosactiviteiten is het elke dag verboden te roken tussen 6.30u ’s morgens en 22.00u ‘s avonds. Het is evident dat onze leerlingen niet roken maar indien dit toch zou worden vastgesteld</w:t>
      </w:r>
      <w:r w:rsidR="00AC17C3">
        <w:rPr>
          <w:rFonts w:asciiTheme="minorHAnsi" w:hAnsiTheme="minorHAnsi"/>
          <w:kern w:val="2"/>
          <w:sz w:val="24"/>
          <w:szCs w:val="24"/>
        </w:rPr>
        <w:t>,</w:t>
      </w:r>
      <w:r w:rsidRPr="00233532">
        <w:rPr>
          <w:rFonts w:asciiTheme="minorHAnsi" w:hAnsiTheme="minorHAnsi"/>
          <w:kern w:val="2"/>
          <w:sz w:val="24"/>
          <w:szCs w:val="24"/>
        </w:rPr>
        <w:t xml:space="preserve"> kunnen er orde- en tuchtmaatregelen getroffen worden. Volwassenen die zich niet aan deze wet houden, zullen mondeling worden aangemaand dat toch te doen. Na herhaalde aanmaningen worden zij schriftelijk op de hoogte gebracht dat hen tijdelijk de toegang tot het schoolterrein ontzegd kan worden.</w:t>
      </w:r>
    </w:p>
    <w:p w14:paraId="3972794D" w14:textId="77777777" w:rsidR="008A029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77A446C0" w14:textId="77777777" w:rsidR="005603D1" w:rsidRPr="00233532" w:rsidRDefault="008477F2" w:rsidP="005603D1">
      <w:pPr>
        <w:pStyle w:val="Kop1"/>
        <w:rPr>
          <w:rFonts w:asciiTheme="minorHAnsi" w:hAnsiTheme="minorHAnsi"/>
        </w:rPr>
      </w:pPr>
      <w:bookmarkStart w:id="51" w:name="_Toc198190698"/>
      <w:r>
        <w:rPr>
          <w:rFonts w:asciiTheme="minorHAnsi" w:hAnsiTheme="minorHAnsi"/>
        </w:rPr>
        <w:t>Media</w:t>
      </w:r>
      <w:r w:rsidR="005603D1" w:rsidRPr="00233532">
        <w:rPr>
          <w:rFonts w:asciiTheme="minorHAnsi" w:hAnsiTheme="minorHAnsi"/>
        </w:rPr>
        <w:t>beleid</w:t>
      </w:r>
      <w:bookmarkEnd w:id="51"/>
    </w:p>
    <w:p w14:paraId="743B3466" w14:textId="77777777" w:rsidR="005603D1" w:rsidRPr="00233532" w:rsidRDefault="005603D1" w:rsidP="005603D1">
      <w:pPr>
        <w:spacing w:after="0"/>
        <w:rPr>
          <w:rFonts w:asciiTheme="minorHAnsi" w:hAnsiTheme="minorHAnsi"/>
          <w:kern w:val="2"/>
          <w:sz w:val="24"/>
          <w:szCs w:val="24"/>
        </w:rPr>
      </w:pPr>
      <w:r w:rsidRPr="00233532">
        <w:rPr>
          <w:rFonts w:asciiTheme="minorHAnsi" w:hAnsiTheme="minorHAnsi"/>
          <w:kern w:val="2"/>
          <w:sz w:val="24"/>
          <w:szCs w:val="24"/>
        </w:rPr>
        <w:t> </w:t>
      </w:r>
    </w:p>
    <w:p w14:paraId="1E56289D" w14:textId="230391F9" w:rsidR="001B0F13" w:rsidRDefault="00F1327A" w:rsidP="2FD2F979">
      <w:pPr>
        <w:widowControl w:val="0"/>
        <w:rPr>
          <w:rFonts w:asciiTheme="minorHAnsi" w:hAnsiTheme="minorHAnsi"/>
          <w:sz w:val="24"/>
          <w:szCs w:val="24"/>
          <w:lang w:val="nl-NL"/>
        </w:rPr>
      </w:pPr>
      <w:r>
        <w:rPr>
          <w:rFonts w:asciiTheme="minorHAnsi" w:hAnsiTheme="minorHAnsi"/>
          <w:sz w:val="24"/>
          <w:szCs w:val="24"/>
          <w:lang w:val="nl-NL"/>
        </w:rPr>
        <w:t>Slimme a</w:t>
      </w:r>
      <w:r w:rsidR="00151744">
        <w:rPr>
          <w:rFonts w:asciiTheme="minorHAnsi" w:hAnsiTheme="minorHAnsi"/>
          <w:sz w:val="24"/>
          <w:szCs w:val="24"/>
          <w:lang w:val="nl-NL"/>
        </w:rPr>
        <w:t>pparaten zoals g</w:t>
      </w:r>
      <w:r w:rsidR="001B0F13" w:rsidRPr="2FD2F979">
        <w:rPr>
          <w:rFonts w:asciiTheme="minorHAnsi" w:hAnsiTheme="minorHAnsi"/>
          <w:sz w:val="24"/>
          <w:szCs w:val="24"/>
          <w:lang w:val="nl-NL"/>
        </w:rPr>
        <w:t>sm's, tablets, laptops,</w:t>
      </w:r>
      <w:r w:rsidR="00151744">
        <w:rPr>
          <w:rFonts w:asciiTheme="minorHAnsi" w:hAnsiTheme="minorHAnsi"/>
          <w:sz w:val="24"/>
          <w:szCs w:val="24"/>
          <w:lang w:val="nl-NL"/>
        </w:rPr>
        <w:t xml:space="preserve"> smartwatches en andere </w:t>
      </w:r>
      <w:r w:rsidR="00CF01F9" w:rsidRPr="009A18BB">
        <w:rPr>
          <w:rFonts w:asciiTheme="minorHAnsi" w:hAnsiTheme="minorHAnsi"/>
          <w:sz w:val="24"/>
          <w:szCs w:val="24"/>
        </w:rPr>
        <w:t>toestellen die verbonden kunnen worden met netwerken (wifi, Bluetooth...)</w:t>
      </w:r>
      <w:r w:rsidR="001B0F13" w:rsidRPr="2FD2F979">
        <w:rPr>
          <w:rFonts w:asciiTheme="minorHAnsi" w:hAnsiTheme="minorHAnsi"/>
          <w:sz w:val="24"/>
          <w:szCs w:val="24"/>
          <w:lang w:val="nl-NL"/>
        </w:rPr>
        <w:t xml:space="preserve"> horen niet thuis op een basisschool en zijn dan ook </w:t>
      </w:r>
      <w:r w:rsidR="008A04D9">
        <w:rPr>
          <w:rFonts w:asciiTheme="minorHAnsi" w:hAnsiTheme="minorHAnsi"/>
          <w:sz w:val="24"/>
          <w:szCs w:val="24"/>
          <w:lang w:val="nl-NL"/>
        </w:rPr>
        <w:t>niet toegelaten</w:t>
      </w:r>
      <w:r w:rsidR="001B0F13" w:rsidRPr="2FD2F979">
        <w:rPr>
          <w:rFonts w:asciiTheme="minorHAnsi" w:hAnsiTheme="minorHAnsi"/>
          <w:sz w:val="24"/>
          <w:szCs w:val="24"/>
          <w:lang w:val="nl-NL"/>
        </w:rPr>
        <w:t>.</w:t>
      </w:r>
    </w:p>
    <w:p w14:paraId="78AF69CD" w14:textId="7F6E976B" w:rsidR="003919F6" w:rsidRDefault="003919F6" w:rsidP="2FD2F979">
      <w:pPr>
        <w:widowControl w:val="0"/>
        <w:rPr>
          <w:rFonts w:asciiTheme="minorHAnsi" w:hAnsiTheme="minorHAnsi"/>
          <w:sz w:val="24"/>
          <w:szCs w:val="24"/>
          <w:lang w:val="nl-NL"/>
        </w:rPr>
      </w:pPr>
      <w:r>
        <w:rPr>
          <w:rFonts w:asciiTheme="minorHAnsi" w:hAnsiTheme="minorHAnsi"/>
          <w:sz w:val="24"/>
          <w:szCs w:val="24"/>
          <w:lang w:val="nl-NL"/>
        </w:rPr>
        <w:t>Uitzonderingen zijn:</w:t>
      </w:r>
    </w:p>
    <w:p w14:paraId="4C452659" w14:textId="77777777" w:rsidR="003919F6" w:rsidRPr="009A18BB" w:rsidRDefault="003919F6" w:rsidP="003919F6">
      <w:pPr>
        <w:widowControl w:val="0"/>
        <w:numPr>
          <w:ilvl w:val="0"/>
          <w:numId w:val="11"/>
        </w:numPr>
        <w:rPr>
          <w:rFonts w:asciiTheme="minorHAnsi" w:hAnsiTheme="minorHAnsi"/>
          <w:sz w:val="24"/>
          <w:szCs w:val="24"/>
        </w:rPr>
      </w:pPr>
      <w:r w:rsidRPr="009A18BB">
        <w:rPr>
          <w:rFonts w:asciiTheme="minorHAnsi" w:hAnsiTheme="minorHAnsi"/>
          <w:sz w:val="24"/>
          <w:szCs w:val="24"/>
        </w:rPr>
        <w:t>Voor specifieke onderwijsdoeleinden bepaald door de school;</w:t>
      </w:r>
    </w:p>
    <w:p w14:paraId="7D0664DF" w14:textId="78D7FF0C" w:rsidR="003919F6" w:rsidRPr="009A18BB" w:rsidRDefault="003919F6" w:rsidP="009A18BB">
      <w:pPr>
        <w:widowControl w:val="0"/>
        <w:numPr>
          <w:ilvl w:val="0"/>
          <w:numId w:val="11"/>
        </w:numPr>
        <w:rPr>
          <w:rFonts w:asciiTheme="minorHAnsi" w:hAnsiTheme="minorHAnsi"/>
        </w:rPr>
      </w:pPr>
      <w:r w:rsidRPr="009A18BB">
        <w:rPr>
          <w:rFonts w:asciiTheme="minorHAnsi" w:hAnsiTheme="minorHAnsi"/>
          <w:sz w:val="24"/>
          <w:szCs w:val="24"/>
        </w:rPr>
        <w:t>Als redelijke aanpassing of om medische redenen;</w:t>
      </w:r>
    </w:p>
    <w:p w14:paraId="6A60D6BD" w14:textId="4C859384" w:rsidR="001B0F13" w:rsidRPr="00233532" w:rsidRDefault="001B0F13" w:rsidP="001B0F13">
      <w:pPr>
        <w:widowControl w:val="0"/>
        <w:rPr>
          <w:rFonts w:asciiTheme="minorHAnsi" w:hAnsiTheme="minorHAnsi"/>
          <w:sz w:val="24"/>
          <w:szCs w:val="24"/>
          <w:lang w:val="nl-NL"/>
        </w:rPr>
      </w:pPr>
      <w:r>
        <w:rPr>
          <w:rFonts w:asciiTheme="minorHAnsi" w:hAnsiTheme="minorHAnsi"/>
          <w:sz w:val="24"/>
          <w:szCs w:val="24"/>
          <w:lang w:val="nl-NL"/>
        </w:rPr>
        <w:t>L</w:t>
      </w:r>
      <w:r w:rsidR="005603D1" w:rsidRPr="00233532">
        <w:rPr>
          <w:rFonts w:asciiTheme="minorHAnsi" w:hAnsiTheme="minorHAnsi"/>
          <w:sz w:val="24"/>
          <w:szCs w:val="24"/>
          <w:lang w:val="nl-NL"/>
        </w:rPr>
        <w:t>eerlingen die</w:t>
      </w:r>
      <w:r>
        <w:rPr>
          <w:rFonts w:asciiTheme="minorHAnsi" w:hAnsiTheme="minorHAnsi"/>
          <w:sz w:val="24"/>
          <w:szCs w:val="24"/>
          <w:lang w:val="nl-NL"/>
        </w:rPr>
        <w:t xml:space="preserve"> uitzonderlijk</w:t>
      </w:r>
      <w:r w:rsidR="005603D1" w:rsidRPr="00233532">
        <w:rPr>
          <w:rFonts w:asciiTheme="minorHAnsi" w:hAnsiTheme="minorHAnsi"/>
          <w:sz w:val="24"/>
          <w:szCs w:val="24"/>
          <w:lang w:val="nl-NL"/>
        </w:rPr>
        <w:t xml:space="preserve"> toch een gsm mee brengen</w:t>
      </w:r>
      <w:r>
        <w:rPr>
          <w:rFonts w:asciiTheme="minorHAnsi" w:hAnsiTheme="minorHAnsi"/>
          <w:sz w:val="24"/>
          <w:szCs w:val="24"/>
          <w:lang w:val="nl-NL"/>
        </w:rPr>
        <w:t xml:space="preserve"> om voor- of naschoolse redenen</w:t>
      </w:r>
      <w:r w:rsidR="005603D1" w:rsidRPr="00233532">
        <w:rPr>
          <w:rFonts w:asciiTheme="minorHAnsi" w:hAnsiTheme="minorHAnsi"/>
          <w:sz w:val="24"/>
          <w:szCs w:val="24"/>
          <w:lang w:val="nl-NL"/>
        </w:rPr>
        <w:t xml:space="preserve">, laten deze steeds </w:t>
      </w:r>
      <w:r w:rsidR="005603D1" w:rsidRPr="00233532">
        <w:rPr>
          <w:rFonts w:asciiTheme="minorHAnsi" w:hAnsiTheme="minorHAnsi"/>
          <w:b/>
          <w:bCs/>
          <w:sz w:val="24"/>
          <w:szCs w:val="24"/>
          <w:lang w:val="nl-NL"/>
        </w:rPr>
        <w:t>uitgeschakeld</w:t>
      </w:r>
      <w:r w:rsidR="005603D1" w:rsidRPr="00233532">
        <w:rPr>
          <w:rFonts w:asciiTheme="minorHAnsi" w:hAnsiTheme="minorHAnsi"/>
          <w:sz w:val="24"/>
          <w:szCs w:val="24"/>
          <w:lang w:val="nl-NL"/>
        </w:rPr>
        <w:t xml:space="preserve"> in de boekentas zitten. </w:t>
      </w:r>
      <w:r w:rsidRPr="00233532">
        <w:rPr>
          <w:rFonts w:asciiTheme="minorHAnsi" w:hAnsiTheme="minorHAnsi"/>
          <w:sz w:val="24"/>
          <w:szCs w:val="24"/>
          <w:lang w:val="nl-NL"/>
        </w:rPr>
        <w:t xml:space="preserve">Het meebrengen van een gsm blijft steeds op eigen risico. </w:t>
      </w:r>
      <w:r>
        <w:rPr>
          <w:rFonts w:asciiTheme="minorHAnsi" w:hAnsiTheme="minorHAnsi"/>
          <w:sz w:val="24"/>
          <w:szCs w:val="24"/>
          <w:lang w:val="nl-NL"/>
        </w:rPr>
        <w:t xml:space="preserve"> D</w:t>
      </w:r>
      <w:r w:rsidRPr="00233532">
        <w:rPr>
          <w:rFonts w:asciiTheme="minorHAnsi" w:hAnsiTheme="minorHAnsi"/>
          <w:sz w:val="24"/>
          <w:szCs w:val="24"/>
          <w:lang w:val="nl-NL"/>
        </w:rPr>
        <w:t xml:space="preserve">e school kan nooit verantwoordelijk gesteld worden voor verlies, diefstal of braak van </w:t>
      </w:r>
      <w:r w:rsidR="009A18BB">
        <w:rPr>
          <w:rFonts w:asciiTheme="minorHAnsi" w:hAnsiTheme="minorHAnsi"/>
          <w:sz w:val="24"/>
          <w:szCs w:val="24"/>
          <w:lang w:val="nl-NL"/>
        </w:rPr>
        <w:t xml:space="preserve">   </w:t>
      </w:r>
      <w:r w:rsidRPr="00233532">
        <w:rPr>
          <w:rFonts w:asciiTheme="minorHAnsi" w:hAnsiTheme="minorHAnsi"/>
          <w:sz w:val="24"/>
          <w:szCs w:val="24"/>
          <w:lang w:val="nl-NL"/>
        </w:rPr>
        <w:t xml:space="preserve">meegebrachte multimedia. </w:t>
      </w:r>
    </w:p>
    <w:p w14:paraId="201B0A59" w14:textId="77777777" w:rsidR="001B0F13" w:rsidRPr="00233532" w:rsidRDefault="001B0F13" w:rsidP="001B0F13">
      <w:pPr>
        <w:widowControl w:val="0"/>
        <w:rPr>
          <w:rFonts w:asciiTheme="minorHAnsi" w:hAnsiTheme="minorHAnsi"/>
          <w:sz w:val="24"/>
          <w:szCs w:val="24"/>
          <w:lang w:val="nl-NL"/>
        </w:rPr>
      </w:pPr>
      <w:r w:rsidRPr="00233532">
        <w:rPr>
          <w:rFonts w:asciiTheme="minorHAnsi" w:hAnsiTheme="minorHAnsi"/>
          <w:sz w:val="24"/>
          <w:szCs w:val="24"/>
          <w:lang w:val="nl-NL"/>
        </w:rPr>
        <w:t xml:space="preserve">Ook in de voorschoolse en naschoolse opvang </w:t>
      </w:r>
      <w:r>
        <w:rPr>
          <w:rFonts w:asciiTheme="minorHAnsi" w:hAnsiTheme="minorHAnsi"/>
          <w:sz w:val="24"/>
          <w:szCs w:val="24"/>
          <w:lang w:val="nl-NL"/>
        </w:rPr>
        <w:t xml:space="preserve">van de school </w:t>
      </w:r>
      <w:r w:rsidRPr="00233532">
        <w:rPr>
          <w:rFonts w:asciiTheme="minorHAnsi" w:hAnsiTheme="minorHAnsi"/>
          <w:sz w:val="24"/>
          <w:szCs w:val="24"/>
          <w:lang w:val="nl-NL"/>
        </w:rPr>
        <w:t xml:space="preserve">worden er </w:t>
      </w:r>
      <w:r w:rsidRPr="00233532">
        <w:rPr>
          <w:rFonts w:asciiTheme="minorHAnsi" w:hAnsiTheme="minorHAnsi"/>
          <w:b/>
          <w:bCs/>
          <w:sz w:val="24"/>
          <w:szCs w:val="24"/>
          <w:lang w:val="nl-NL"/>
        </w:rPr>
        <w:t>geen gsm’s</w:t>
      </w:r>
      <w:r w:rsidRPr="00233532">
        <w:rPr>
          <w:rFonts w:asciiTheme="minorHAnsi" w:hAnsiTheme="minorHAnsi"/>
          <w:sz w:val="24"/>
          <w:szCs w:val="24"/>
          <w:lang w:val="nl-NL"/>
        </w:rPr>
        <w:t xml:space="preserve"> gebruikt. </w:t>
      </w:r>
    </w:p>
    <w:p w14:paraId="4868AB35" w14:textId="489A36EB" w:rsidR="005603D1" w:rsidRPr="00233532" w:rsidRDefault="005603D1" w:rsidP="005603D1">
      <w:pPr>
        <w:widowControl w:val="0"/>
        <w:rPr>
          <w:rFonts w:asciiTheme="minorHAnsi" w:hAnsiTheme="minorHAnsi"/>
          <w:sz w:val="24"/>
          <w:szCs w:val="24"/>
          <w:lang w:val="nl-NL"/>
        </w:rPr>
      </w:pPr>
      <w:r w:rsidRPr="00233532">
        <w:rPr>
          <w:rFonts w:asciiTheme="minorHAnsi" w:hAnsiTheme="minorHAnsi"/>
          <w:sz w:val="24"/>
          <w:szCs w:val="24"/>
          <w:lang w:val="nl-NL"/>
        </w:rPr>
        <w:t>Wie na</w:t>
      </w:r>
      <w:r w:rsidR="00CA0DD4">
        <w:rPr>
          <w:rFonts w:asciiTheme="minorHAnsi" w:hAnsiTheme="minorHAnsi"/>
          <w:sz w:val="24"/>
          <w:szCs w:val="24"/>
          <w:lang w:val="nl-NL"/>
        </w:rPr>
        <w:t>ar</w:t>
      </w:r>
      <w:r w:rsidRPr="00233532">
        <w:rPr>
          <w:rFonts w:asciiTheme="minorHAnsi" w:hAnsiTheme="minorHAnsi"/>
          <w:sz w:val="24"/>
          <w:szCs w:val="24"/>
          <w:lang w:val="nl-NL"/>
        </w:rPr>
        <w:t xml:space="preserve"> school moet bellen, mag dit </w:t>
      </w:r>
      <w:r w:rsidR="00C173DD">
        <w:rPr>
          <w:rFonts w:asciiTheme="minorHAnsi" w:hAnsiTheme="minorHAnsi"/>
          <w:sz w:val="24"/>
          <w:szCs w:val="24"/>
          <w:lang w:val="nl-NL"/>
        </w:rPr>
        <w:t>in</w:t>
      </w:r>
      <w:r w:rsidR="00C173DD" w:rsidRPr="00233532">
        <w:rPr>
          <w:rFonts w:asciiTheme="minorHAnsi" w:hAnsiTheme="minorHAnsi"/>
          <w:sz w:val="24"/>
          <w:szCs w:val="24"/>
          <w:lang w:val="nl-NL"/>
        </w:rPr>
        <w:t xml:space="preserve"> </w:t>
      </w:r>
      <w:r w:rsidRPr="00233532">
        <w:rPr>
          <w:rFonts w:asciiTheme="minorHAnsi" w:hAnsiTheme="minorHAnsi"/>
          <w:sz w:val="24"/>
          <w:szCs w:val="24"/>
          <w:lang w:val="nl-NL"/>
        </w:rPr>
        <w:t xml:space="preserve">het onthaal doen. </w:t>
      </w:r>
    </w:p>
    <w:p w14:paraId="727CF6E7" w14:textId="56AD6D7E" w:rsidR="005603D1" w:rsidRPr="00233532" w:rsidRDefault="005603D1" w:rsidP="005603D1">
      <w:pPr>
        <w:rPr>
          <w:rFonts w:asciiTheme="minorHAnsi" w:hAnsiTheme="minorHAnsi"/>
          <w:sz w:val="24"/>
          <w:szCs w:val="24"/>
          <w:lang w:val="nl-NL"/>
        </w:rPr>
      </w:pPr>
      <w:r w:rsidRPr="00233532">
        <w:rPr>
          <w:rFonts w:asciiTheme="minorHAnsi" w:hAnsiTheme="minorHAnsi"/>
          <w:sz w:val="24"/>
          <w:szCs w:val="24"/>
          <w:lang w:val="nl-NL"/>
        </w:rPr>
        <w:t xml:space="preserve">Indien een leerling zijn gsm toch gebruikt tijdens de les, pauze, voor- of naschoolse, wordt deze </w:t>
      </w:r>
      <w:r w:rsidR="00284930">
        <w:rPr>
          <w:rFonts w:asciiTheme="minorHAnsi" w:hAnsiTheme="minorHAnsi"/>
          <w:sz w:val="24"/>
          <w:szCs w:val="24"/>
          <w:lang w:val="nl-NL"/>
        </w:rPr>
        <w:t xml:space="preserve">in bewaring genomen door </w:t>
      </w:r>
      <w:r w:rsidR="00D918B9">
        <w:rPr>
          <w:rFonts w:asciiTheme="minorHAnsi" w:hAnsiTheme="minorHAnsi"/>
          <w:sz w:val="24"/>
          <w:szCs w:val="24"/>
          <w:lang w:val="nl-NL"/>
        </w:rPr>
        <w:t xml:space="preserve">het schoolpersoneel </w:t>
      </w:r>
      <w:r w:rsidR="00284930">
        <w:rPr>
          <w:rFonts w:asciiTheme="minorHAnsi" w:hAnsiTheme="minorHAnsi"/>
          <w:sz w:val="24"/>
          <w:szCs w:val="24"/>
          <w:lang w:val="nl-NL"/>
        </w:rPr>
        <w:t xml:space="preserve">en </w:t>
      </w:r>
      <w:r w:rsidRPr="00233532">
        <w:rPr>
          <w:rFonts w:asciiTheme="minorHAnsi" w:hAnsiTheme="minorHAnsi"/>
          <w:sz w:val="24"/>
          <w:szCs w:val="24"/>
          <w:lang w:val="nl-NL"/>
        </w:rPr>
        <w:t xml:space="preserve">naar het onthaal gebracht. De leerling mag de gsm ophalen op het einde van de schooldag. </w:t>
      </w:r>
      <w:r w:rsidR="001B0F13">
        <w:rPr>
          <w:rFonts w:asciiTheme="minorHAnsi" w:hAnsiTheme="minorHAnsi"/>
          <w:sz w:val="24"/>
          <w:szCs w:val="24"/>
          <w:lang w:val="nl-NL"/>
        </w:rPr>
        <w:t>Bij herhaaldelijke overtreding zullen sancties worden genomen door de directie.</w:t>
      </w:r>
    </w:p>
    <w:p w14:paraId="3BACCD19" w14:textId="4ACDA3AA" w:rsidR="005603D1" w:rsidRPr="00233532" w:rsidRDefault="005603D1" w:rsidP="0047468F">
      <w:pPr>
        <w:spacing w:after="0"/>
        <w:rPr>
          <w:rFonts w:asciiTheme="minorHAnsi" w:hAnsiTheme="minorHAnsi"/>
          <w:kern w:val="2"/>
          <w:sz w:val="24"/>
          <w:szCs w:val="24"/>
        </w:rPr>
      </w:pPr>
      <w:r w:rsidRPr="00233532">
        <w:rPr>
          <w:rFonts w:asciiTheme="minorHAnsi" w:hAnsiTheme="minorHAnsi"/>
          <w:kern w:val="2"/>
          <w:sz w:val="24"/>
          <w:szCs w:val="24"/>
        </w:rPr>
        <w:t> </w:t>
      </w:r>
    </w:p>
    <w:p w14:paraId="6F45009C" w14:textId="397FC168" w:rsidR="008A0292" w:rsidRDefault="008A0292" w:rsidP="00F72F6E">
      <w:pPr>
        <w:pStyle w:val="Kop1"/>
        <w:rPr>
          <w:rFonts w:asciiTheme="minorHAnsi" w:hAnsiTheme="minorHAnsi"/>
        </w:rPr>
      </w:pPr>
      <w:bookmarkStart w:id="52" w:name="_Toc198190699"/>
      <w:r w:rsidRPr="00233532">
        <w:rPr>
          <w:rFonts w:asciiTheme="minorHAnsi" w:hAnsiTheme="minorHAnsi"/>
        </w:rPr>
        <w:t>Privacy</w:t>
      </w:r>
      <w:bookmarkEnd w:id="52"/>
    </w:p>
    <w:p w14:paraId="0B3D703A" w14:textId="77777777" w:rsidR="002A700E" w:rsidRPr="002A700E" w:rsidRDefault="002A700E" w:rsidP="002A700E">
      <w:pPr>
        <w:rPr>
          <w:rFonts w:asciiTheme="minorHAnsi" w:hAnsiTheme="minorHAnsi" w:cstheme="minorHAnsi"/>
          <w:sz w:val="24"/>
          <w:szCs w:val="24"/>
        </w:rPr>
      </w:pPr>
      <w:r w:rsidRPr="002A700E">
        <w:rPr>
          <w:rFonts w:asciiTheme="minorHAnsi" w:hAnsiTheme="minorHAnsi" w:cstheme="minorHAnsi"/>
          <w:sz w:val="24"/>
          <w:szCs w:val="24"/>
        </w:rPr>
        <w:t xml:space="preserve">Privacyverklaring leerling(en) en ouders </w:t>
      </w:r>
    </w:p>
    <w:p w14:paraId="4F0729E6" w14:textId="77777777" w:rsidR="002A700E" w:rsidRPr="002A700E" w:rsidRDefault="002A700E" w:rsidP="002A700E">
      <w:pPr>
        <w:rPr>
          <w:rFonts w:asciiTheme="minorHAnsi" w:hAnsiTheme="minorHAnsi" w:cstheme="minorHAnsi"/>
          <w:sz w:val="24"/>
          <w:szCs w:val="24"/>
        </w:rPr>
      </w:pPr>
      <w:r w:rsidRPr="002A700E">
        <w:rPr>
          <w:rFonts w:asciiTheme="minorHAnsi" w:hAnsiTheme="minorHAnsi" w:cstheme="minorHAnsi"/>
          <w:sz w:val="24"/>
          <w:szCs w:val="24"/>
        </w:rPr>
        <w:lastRenderedPageBreak/>
        <w:t xml:space="preserve">Naar aanleiding van de nieuwe regels inzake informatieveiligheid en privacy, willen wij je informeren over de verwerkingen die wij met je persoonsgegevens uitvoeren, en de beleidsmaatregelen die wij nemen om deze te beschermen. </w:t>
      </w:r>
    </w:p>
    <w:p w14:paraId="6823F24F" w14:textId="77777777" w:rsidR="00417CAF" w:rsidRPr="00417CAF" w:rsidRDefault="002A700E" w:rsidP="002A700E">
      <w:pPr>
        <w:pStyle w:val="Kop2"/>
      </w:pPr>
      <w:bookmarkStart w:id="53" w:name="_Toc198190700"/>
      <w:r w:rsidRPr="002A700E">
        <w:rPr>
          <w:rFonts w:asciiTheme="minorHAnsi" w:hAnsiTheme="minorHAnsi" w:cstheme="minorHAnsi"/>
          <w:sz w:val="24"/>
          <w:szCs w:val="24"/>
        </w:rPr>
        <w:t>Verwerkingen</w:t>
      </w:r>
      <w:bookmarkEnd w:id="53"/>
    </w:p>
    <w:p w14:paraId="637092E7" w14:textId="60B915EB" w:rsidR="00417CAF" w:rsidRDefault="00417CAF" w:rsidP="002F1853">
      <w:pPr>
        <w:pStyle w:val="Kop3"/>
        <w:rPr>
          <w:rFonts w:asciiTheme="minorHAnsi" w:hAnsiTheme="minorHAnsi" w:cstheme="minorHAnsi"/>
        </w:rPr>
      </w:pPr>
      <w:r>
        <w:t xml:space="preserve"> </w:t>
      </w:r>
      <w:bookmarkStart w:id="54" w:name="_Toc198190701"/>
      <w:r w:rsidR="002A700E" w:rsidRPr="00417CAF">
        <w:rPr>
          <w:rFonts w:asciiTheme="minorHAnsi" w:hAnsiTheme="minorHAnsi" w:cstheme="minorHAnsi"/>
        </w:rPr>
        <w:t>Verwerkingsdoeleinden</w:t>
      </w:r>
      <w:bookmarkEnd w:id="54"/>
    </w:p>
    <w:p w14:paraId="5654AA87" w14:textId="2DE48C12" w:rsidR="00417CAF" w:rsidRPr="002A700E" w:rsidRDefault="00417CAF" w:rsidP="00417CAF">
      <w:pPr>
        <w:rPr>
          <w:rFonts w:asciiTheme="minorHAnsi" w:hAnsiTheme="minorHAnsi" w:cstheme="minorHAnsi"/>
          <w:sz w:val="24"/>
          <w:szCs w:val="24"/>
        </w:rPr>
      </w:pPr>
      <w:r w:rsidRPr="002A700E">
        <w:rPr>
          <w:rFonts w:asciiTheme="minorHAnsi" w:hAnsiTheme="minorHAnsi" w:cstheme="minorHAnsi"/>
          <w:sz w:val="24"/>
          <w:szCs w:val="24"/>
        </w:rPr>
        <w:t xml:space="preserve">Op </w:t>
      </w:r>
      <w:r w:rsidR="00412ECF">
        <w:rPr>
          <w:rFonts w:asciiTheme="minorHAnsi" w:hAnsiTheme="minorHAnsi" w:cstheme="minorHAnsi"/>
          <w:sz w:val="24"/>
          <w:szCs w:val="24"/>
        </w:rPr>
        <w:t xml:space="preserve">VBS </w:t>
      </w:r>
      <w:r w:rsidR="0047468F" w:rsidRPr="2FD2F979">
        <w:rPr>
          <w:rFonts w:asciiTheme="minorHAnsi" w:hAnsiTheme="minorHAnsi" w:cstheme="minorBidi"/>
          <w:sz w:val="24"/>
          <w:szCs w:val="24"/>
        </w:rPr>
        <w:t xml:space="preserve">Steinerschool De Wingerd </w:t>
      </w:r>
      <w:r w:rsidRPr="002A700E">
        <w:rPr>
          <w:rFonts w:asciiTheme="minorHAnsi" w:hAnsiTheme="minorHAnsi" w:cstheme="minorHAnsi"/>
          <w:sz w:val="24"/>
          <w:szCs w:val="24"/>
        </w:rPr>
        <w:t xml:space="preserve">verwerken wij leerlingengegevens voor volgende doelen:  </w:t>
      </w:r>
    </w:p>
    <w:p w14:paraId="091ED0E4" w14:textId="0DC22132"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leerlingen</w:t>
      </w:r>
      <w:r w:rsidR="002A5683">
        <w:rPr>
          <w:rFonts w:asciiTheme="minorHAnsi" w:hAnsiTheme="minorHAnsi" w:cstheme="minorHAnsi"/>
          <w:sz w:val="24"/>
          <w:szCs w:val="24"/>
        </w:rPr>
        <w:t>werving</w:t>
      </w:r>
      <w:r w:rsidRPr="002A700E">
        <w:rPr>
          <w:rFonts w:asciiTheme="minorHAnsi" w:hAnsiTheme="minorHAnsi" w:cstheme="minorHAnsi"/>
          <w:sz w:val="24"/>
          <w:szCs w:val="24"/>
        </w:rPr>
        <w:t xml:space="preserve">; </w:t>
      </w:r>
    </w:p>
    <w:p w14:paraId="7E40781E" w14:textId="77777777"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leerlingenadministratie; </w:t>
      </w:r>
    </w:p>
    <w:p w14:paraId="0A4D0712" w14:textId="77777777"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leerlingenbegeleiding; </w:t>
      </w:r>
    </w:p>
    <w:p w14:paraId="4814EDDE" w14:textId="77777777"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leerlingenevaluatie; </w:t>
      </w:r>
    </w:p>
    <w:p w14:paraId="65F63D8E" w14:textId="77777777"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public relations; </w:t>
      </w:r>
    </w:p>
    <w:p w14:paraId="32A45D9C" w14:textId="77777777" w:rsidR="00417CAF" w:rsidRPr="002A700E"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toezicht op telecommunicatie; </w:t>
      </w:r>
    </w:p>
    <w:p w14:paraId="66A7E829" w14:textId="77777777" w:rsidR="00417CAF" w:rsidRDefault="00417CAF" w:rsidP="00417CAF">
      <w:pPr>
        <w:pStyle w:val="Lijstalinea"/>
        <w:numPr>
          <w:ilvl w:val="0"/>
          <w:numId w:val="3"/>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camerabewaking. </w:t>
      </w:r>
    </w:p>
    <w:p w14:paraId="54AF85D5" w14:textId="77777777" w:rsidR="00417CAF" w:rsidRDefault="00417CAF" w:rsidP="00417CAF">
      <w:pPr>
        <w:pStyle w:val="Kop3"/>
        <w:rPr>
          <w:rFonts w:asciiTheme="minorHAnsi" w:hAnsiTheme="minorHAnsi" w:cstheme="minorHAnsi"/>
        </w:rPr>
      </w:pPr>
      <w:bookmarkStart w:id="55" w:name="_Toc198190702"/>
      <w:r w:rsidRPr="00417CAF">
        <w:rPr>
          <w:rFonts w:asciiTheme="minorHAnsi" w:hAnsiTheme="minorHAnsi" w:cstheme="minorHAnsi"/>
        </w:rPr>
        <w:t>Verwerkte leerlingenge</w:t>
      </w:r>
      <w:r>
        <w:rPr>
          <w:rFonts w:asciiTheme="minorHAnsi" w:hAnsiTheme="minorHAnsi" w:cstheme="minorHAnsi"/>
        </w:rPr>
        <w:t>gevens</w:t>
      </w:r>
      <w:bookmarkEnd w:id="55"/>
    </w:p>
    <w:p w14:paraId="6CEABBC6" w14:textId="5F87A145" w:rsidR="00417CAF" w:rsidRPr="002A700E" w:rsidRDefault="00417CAF" w:rsidP="2FD2F979">
      <w:pPr>
        <w:rPr>
          <w:rFonts w:asciiTheme="minorHAnsi" w:hAnsiTheme="minorHAnsi" w:cstheme="minorBidi"/>
          <w:sz w:val="24"/>
          <w:szCs w:val="24"/>
        </w:rPr>
      </w:pPr>
      <w:r w:rsidRPr="2FD2F979">
        <w:rPr>
          <w:rFonts w:asciiTheme="minorHAnsi" w:hAnsiTheme="minorHAnsi" w:cstheme="minorBidi"/>
          <w:sz w:val="24"/>
          <w:szCs w:val="24"/>
        </w:rPr>
        <w:t xml:space="preserve">Om uw kind in te schrijven, te begeleiden en op te volgen in Steinerschool De Wingerd is het noodzakelijk dat wij de volgende gegevens verwerken: </w:t>
      </w:r>
    </w:p>
    <w:p w14:paraId="0432858E"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identificatiegegevens met i.h.b.(in het bijzonder) voornaam en naam, roepnaam, een pasfoto, het rijksregisternummer, gezinssamenstelling, voorrang- en indicatorfactoren); </w:t>
      </w:r>
    </w:p>
    <w:p w14:paraId="213A5E59"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persoonlijke kenmerken (met i.h.b. geboortedatum, geboorteplaats, geslacht, nationaliteit); </w:t>
      </w:r>
    </w:p>
    <w:p w14:paraId="574233ED"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elektronische identificatiegegevens (met i.h.b. MAC-adres, IP-adres, toestelnaam, cookies, verbindingsmomenten); </w:t>
      </w:r>
    </w:p>
    <w:p w14:paraId="21CF02C3"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privé contactgegevens (met i.h.b. telefoonnummer(s), adresgegevens, email); </w:t>
      </w:r>
    </w:p>
    <w:p w14:paraId="1DA9A964"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evaluatiegegevens (met i.h.b. puntenboeken, remediëring, rapporten, rapportcommentaren); </w:t>
      </w:r>
    </w:p>
    <w:p w14:paraId="10D41DCC"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gezondheidsgegevens: lichamelijk, psychisch, risicosituaties en -gedragingen (met het oog op begeleiding); </w:t>
      </w:r>
    </w:p>
    <w:p w14:paraId="3487E4FD"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opleiding en vorming (met i.h.b. vorige scholen, gevolgde richtingen, attesten, klassenraadbeslissingen, -motivaties en -verslagen, getuigschriften en diploma’s); </w:t>
      </w:r>
    </w:p>
    <w:p w14:paraId="5C689B7F"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aanwezigheid en discipline (met i.h.b. afwezigheidsbewijzen, sancties, tucht); </w:t>
      </w:r>
    </w:p>
    <w:p w14:paraId="34222BF5" w14:textId="77777777" w:rsidR="00417CAF" w:rsidRPr="002A700E"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afbeeldingen (die niet administratief gebruikt worden); </w:t>
      </w:r>
    </w:p>
    <w:p w14:paraId="75440E58" w14:textId="6B1B8BFE" w:rsidR="00417CAF"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bewakingsbeelden (voor inbraakpreventie)</w:t>
      </w:r>
    </w:p>
    <w:p w14:paraId="1AD671BB" w14:textId="4CC5F4ED" w:rsidR="00417CAF" w:rsidRDefault="00417CAF" w:rsidP="00417CAF">
      <w:pPr>
        <w:pStyle w:val="Lijstalinea"/>
        <w:numPr>
          <w:ilvl w:val="0"/>
          <w:numId w:val="4"/>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Deze gegevens kunnen, mits wettelijke grondslag, eventueel bekomen worden van de vorige school waar de leerling ingeschreven was.</w:t>
      </w:r>
    </w:p>
    <w:p w14:paraId="327566EB" w14:textId="7227C72D" w:rsidR="00417CAF" w:rsidRPr="00417CAF" w:rsidRDefault="00417CAF" w:rsidP="002F1853">
      <w:pPr>
        <w:pStyle w:val="Kop3"/>
        <w:rPr>
          <w:rFonts w:asciiTheme="minorHAnsi" w:hAnsiTheme="minorHAnsi" w:cstheme="minorHAnsi"/>
        </w:rPr>
      </w:pPr>
      <w:r w:rsidRPr="00417CAF">
        <w:rPr>
          <w:rFonts w:asciiTheme="minorHAnsi" w:hAnsiTheme="minorHAnsi" w:cstheme="minorHAnsi"/>
        </w:rPr>
        <w:t xml:space="preserve">  </w:t>
      </w:r>
      <w:bookmarkStart w:id="56" w:name="_Toc198190703"/>
      <w:r w:rsidRPr="00417CAF">
        <w:rPr>
          <w:rFonts w:asciiTheme="minorHAnsi" w:hAnsiTheme="minorHAnsi" w:cstheme="minorHAnsi"/>
        </w:rPr>
        <w:t>Verwerkte oudergegevens</w:t>
      </w:r>
      <w:bookmarkEnd w:id="56"/>
      <w:r w:rsidRPr="00417CAF">
        <w:rPr>
          <w:rFonts w:asciiTheme="minorHAnsi" w:hAnsiTheme="minorHAnsi" w:cstheme="minorHAnsi"/>
        </w:rPr>
        <w:t xml:space="preserve"> </w:t>
      </w:r>
    </w:p>
    <w:p w14:paraId="5CFA0715" w14:textId="246EB5DC" w:rsidR="00417CAF" w:rsidRPr="002A700E" w:rsidRDefault="00417CAF" w:rsidP="00417CAF">
      <w:pPr>
        <w:rPr>
          <w:rFonts w:asciiTheme="minorHAnsi" w:hAnsiTheme="minorHAnsi" w:cstheme="minorHAnsi"/>
          <w:sz w:val="24"/>
          <w:szCs w:val="24"/>
        </w:rPr>
      </w:pPr>
      <w:r w:rsidRPr="002A700E">
        <w:rPr>
          <w:rFonts w:asciiTheme="minorHAnsi" w:hAnsiTheme="minorHAnsi" w:cstheme="minorHAnsi"/>
          <w:sz w:val="24"/>
          <w:szCs w:val="24"/>
        </w:rPr>
        <w:t xml:space="preserve">Om je kind in te schrijven, te begeleiden en op te volgen in </w:t>
      </w:r>
      <w:r w:rsidR="0047468F">
        <w:rPr>
          <w:rFonts w:asciiTheme="minorHAnsi" w:hAnsiTheme="minorHAnsi" w:cstheme="minorHAnsi"/>
          <w:sz w:val="24"/>
          <w:szCs w:val="24"/>
        </w:rPr>
        <w:t>VBS Steinerschool De Wingerd</w:t>
      </w:r>
      <w:r w:rsidRPr="002A700E">
        <w:rPr>
          <w:rFonts w:asciiTheme="minorHAnsi" w:hAnsiTheme="minorHAnsi" w:cstheme="minorHAnsi"/>
          <w:sz w:val="24"/>
          <w:szCs w:val="24"/>
        </w:rPr>
        <w:t xml:space="preserve"> is het noodzakelijk dat wij de volgende gegevens verwerken: </w:t>
      </w:r>
    </w:p>
    <w:p w14:paraId="7EEE95EE" w14:textId="77777777" w:rsidR="00417CAF" w:rsidRPr="002A700E" w:rsidRDefault="00417CAF" w:rsidP="00417CAF">
      <w:pPr>
        <w:pStyle w:val="Lijstalinea"/>
        <w:numPr>
          <w:ilvl w:val="0"/>
          <w:numId w:val="5"/>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elementaire identificatiegegevens; - gezinssamenstelling; </w:t>
      </w:r>
    </w:p>
    <w:p w14:paraId="21FABB7B" w14:textId="77777777" w:rsidR="00417CAF" w:rsidRPr="002A700E" w:rsidRDefault="00417CAF" w:rsidP="00417CAF">
      <w:pPr>
        <w:pStyle w:val="Lijstalinea"/>
        <w:numPr>
          <w:ilvl w:val="0"/>
          <w:numId w:val="5"/>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privé contactgegevens (met i.h.b. telefoonnummer(s), adresgegevens, email); </w:t>
      </w:r>
    </w:p>
    <w:p w14:paraId="2AF72671" w14:textId="085B10D6" w:rsidR="00417CAF" w:rsidRPr="002A700E" w:rsidRDefault="00417CAF" w:rsidP="00417CAF">
      <w:pPr>
        <w:pStyle w:val="Lijstalinea"/>
        <w:numPr>
          <w:ilvl w:val="0"/>
          <w:numId w:val="5"/>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financiële bijzonderh</w:t>
      </w:r>
      <w:r w:rsidR="002A5683">
        <w:rPr>
          <w:rFonts w:asciiTheme="minorHAnsi" w:hAnsiTheme="minorHAnsi" w:cstheme="minorHAnsi"/>
          <w:sz w:val="24"/>
          <w:szCs w:val="24"/>
        </w:rPr>
        <w:t>eden (met i.h.b.</w:t>
      </w:r>
      <w:r w:rsidRPr="002A700E">
        <w:rPr>
          <w:rFonts w:asciiTheme="minorHAnsi" w:hAnsiTheme="minorHAnsi" w:cstheme="minorHAnsi"/>
          <w:sz w:val="24"/>
          <w:szCs w:val="24"/>
        </w:rPr>
        <w:t xml:space="preserve"> schoolonkosten, betalingen). </w:t>
      </w:r>
    </w:p>
    <w:p w14:paraId="01773F3C" w14:textId="4FEE54F3" w:rsidR="00417CAF" w:rsidRDefault="00417CAF" w:rsidP="002A700E">
      <w:pPr>
        <w:pStyle w:val="Kop3"/>
        <w:rPr>
          <w:rFonts w:asciiTheme="minorHAnsi" w:hAnsiTheme="minorHAnsi" w:cstheme="minorHAnsi"/>
        </w:rPr>
      </w:pPr>
      <w:r w:rsidRPr="00417CAF">
        <w:rPr>
          <w:rFonts w:asciiTheme="minorHAnsi" w:hAnsiTheme="minorHAnsi" w:cstheme="minorHAnsi"/>
        </w:rPr>
        <w:lastRenderedPageBreak/>
        <w:t xml:space="preserve"> </w:t>
      </w:r>
      <w:bookmarkStart w:id="57" w:name="_Toc198190704"/>
      <w:r w:rsidR="002A700E" w:rsidRPr="00417CAF">
        <w:rPr>
          <w:rFonts w:asciiTheme="minorHAnsi" w:hAnsiTheme="minorHAnsi" w:cstheme="minorHAnsi"/>
        </w:rPr>
        <w:t>Ontvangers</w:t>
      </w:r>
      <w:bookmarkEnd w:id="57"/>
    </w:p>
    <w:p w14:paraId="7D1A022A" w14:textId="77777777"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Het departement onderwijs is, via het Discimus-systeem van AgoDi, een ontvanger van een deel van jouw leerlingengegevens; </w:t>
      </w:r>
    </w:p>
    <w:p w14:paraId="69D1FECA" w14:textId="77777777"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De scholengemeenschap Basis ontvangen de administratieve gegevens van uw kind omwille van hun bevoegdheden om onderwijssubsidies en -werkingsmiddelen te beheren; </w:t>
      </w:r>
    </w:p>
    <w:p w14:paraId="38287D33" w14:textId="77B0C665"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Het CLB is, indien het jou begeleidt, bevoegd om alle in § </w:t>
      </w:r>
      <w:r>
        <w:rPr>
          <w:rFonts w:asciiTheme="minorHAnsi" w:hAnsiTheme="minorHAnsi" w:cstheme="minorHAnsi"/>
          <w:sz w:val="24"/>
          <w:szCs w:val="24"/>
        </w:rPr>
        <w:t>15.1.2</w:t>
      </w:r>
      <w:r w:rsidRPr="002A700E">
        <w:rPr>
          <w:rFonts w:asciiTheme="minorHAnsi" w:hAnsiTheme="minorHAnsi" w:cstheme="minorHAnsi"/>
          <w:sz w:val="24"/>
          <w:szCs w:val="24"/>
        </w:rPr>
        <w:t xml:space="preserve"> en § 1</w:t>
      </w:r>
      <w:r>
        <w:rPr>
          <w:rFonts w:asciiTheme="minorHAnsi" w:hAnsiTheme="minorHAnsi" w:cstheme="minorHAnsi"/>
          <w:sz w:val="24"/>
          <w:szCs w:val="24"/>
        </w:rPr>
        <w:t>5</w:t>
      </w:r>
      <w:r w:rsidRPr="002A700E">
        <w:rPr>
          <w:rFonts w:asciiTheme="minorHAnsi" w:hAnsiTheme="minorHAnsi" w:cstheme="minorHAnsi"/>
          <w:sz w:val="24"/>
          <w:szCs w:val="24"/>
        </w:rPr>
        <w:t>.1.</w:t>
      </w:r>
      <w:r w:rsidR="002A5683">
        <w:rPr>
          <w:rFonts w:asciiTheme="minorHAnsi" w:hAnsiTheme="minorHAnsi" w:cstheme="minorHAnsi"/>
          <w:sz w:val="24"/>
          <w:szCs w:val="24"/>
        </w:rPr>
        <w:t>3</w:t>
      </w:r>
      <w:r w:rsidRPr="002A700E">
        <w:rPr>
          <w:rFonts w:asciiTheme="minorHAnsi" w:hAnsiTheme="minorHAnsi" w:cstheme="minorHAnsi"/>
          <w:sz w:val="24"/>
          <w:szCs w:val="24"/>
        </w:rPr>
        <w:t xml:space="preserve"> opgesomde gegevens op te vragen; </w:t>
      </w:r>
    </w:p>
    <w:p w14:paraId="0457E400" w14:textId="24925C66"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Het ondersteuningsnetwerk is, indien van toepassing, bevoegd om een deel van de in § </w:t>
      </w:r>
      <w:r>
        <w:rPr>
          <w:rFonts w:asciiTheme="minorHAnsi" w:hAnsiTheme="minorHAnsi" w:cstheme="minorHAnsi"/>
          <w:sz w:val="24"/>
          <w:szCs w:val="24"/>
        </w:rPr>
        <w:t>15.1.2</w:t>
      </w:r>
      <w:r w:rsidRPr="002A700E">
        <w:rPr>
          <w:rFonts w:asciiTheme="minorHAnsi" w:hAnsiTheme="minorHAnsi" w:cstheme="minorHAnsi"/>
          <w:sz w:val="24"/>
          <w:szCs w:val="24"/>
        </w:rPr>
        <w:t xml:space="preserve"> en § 1</w:t>
      </w:r>
      <w:r>
        <w:rPr>
          <w:rFonts w:asciiTheme="minorHAnsi" w:hAnsiTheme="minorHAnsi" w:cstheme="minorHAnsi"/>
          <w:sz w:val="24"/>
          <w:szCs w:val="24"/>
        </w:rPr>
        <w:t>5</w:t>
      </w:r>
      <w:r w:rsidRPr="002A700E">
        <w:rPr>
          <w:rFonts w:asciiTheme="minorHAnsi" w:hAnsiTheme="minorHAnsi" w:cstheme="minorHAnsi"/>
          <w:sz w:val="24"/>
          <w:szCs w:val="24"/>
        </w:rPr>
        <w:t>.1.</w:t>
      </w:r>
      <w:r w:rsidR="002A5683">
        <w:rPr>
          <w:rFonts w:asciiTheme="minorHAnsi" w:hAnsiTheme="minorHAnsi" w:cstheme="minorHAnsi"/>
          <w:sz w:val="24"/>
          <w:szCs w:val="24"/>
        </w:rPr>
        <w:t>3</w:t>
      </w:r>
      <w:r w:rsidRPr="002A700E">
        <w:rPr>
          <w:rFonts w:asciiTheme="minorHAnsi" w:hAnsiTheme="minorHAnsi" w:cstheme="minorHAnsi"/>
          <w:sz w:val="24"/>
          <w:szCs w:val="24"/>
        </w:rPr>
        <w:t xml:space="preserve"> opgesomde gegevens op te vragen; </w:t>
      </w:r>
    </w:p>
    <w:p w14:paraId="3AD278A4" w14:textId="12CF518C"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Iedereen die deel uitmaakt van het multidisciplinair team dat jouw kind begeleidt, is bevoegd om alle in § </w:t>
      </w:r>
      <w:r>
        <w:rPr>
          <w:rFonts w:asciiTheme="minorHAnsi" w:hAnsiTheme="minorHAnsi" w:cstheme="minorHAnsi"/>
          <w:sz w:val="24"/>
          <w:szCs w:val="24"/>
        </w:rPr>
        <w:t>15.1.2</w:t>
      </w:r>
      <w:r w:rsidRPr="002A700E">
        <w:rPr>
          <w:rFonts w:asciiTheme="minorHAnsi" w:hAnsiTheme="minorHAnsi" w:cstheme="minorHAnsi"/>
          <w:sz w:val="24"/>
          <w:szCs w:val="24"/>
        </w:rPr>
        <w:t xml:space="preserve"> en § 1</w:t>
      </w:r>
      <w:r>
        <w:rPr>
          <w:rFonts w:asciiTheme="minorHAnsi" w:hAnsiTheme="minorHAnsi" w:cstheme="minorHAnsi"/>
          <w:sz w:val="24"/>
          <w:szCs w:val="24"/>
        </w:rPr>
        <w:t>5</w:t>
      </w:r>
      <w:r w:rsidRPr="002A700E">
        <w:rPr>
          <w:rFonts w:asciiTheme="minorHAnsi" w:hAnsiTheme="minorHAnsi" w:cstheme="minorHAnsi"/>
          <w:sz w:val="24"/>
          <w:szCs w:val="24"/>
        </w:rPr>
        <w:t>.1.</w:t>
      </w:r>
      <w:r w:rsidR="002A5683">
        <w:rPr>
          <w:rFonts w:asciiTheme="minorHAnsi" w:hAnsiTheme="minorHAnsi" w:cstheme="minorHAnsi"/>
          <w:sz w:val="24"/>
          <w:szCs w:val="24"/>
        </w:rPr>
        <w:t>3</w:t>
      </w:r>
      <w:r w:rsidRPr="002A700E">
        <w:rPr>
          <w:rFonts w:asciiTheme="minorHAnsi" w:hAnsiTheme="minorHAnsi" w:cstheme="minorHAnsi"/>
          <w:sz w:val="24"/>
          <w:szCs w:val="24"/>
        </w:rPr>
        <w:t xml:space="preserve"> opgesomde gegevens op te vragen; </w:t>
      </w:r>
    </w:p>
    <w:p w14:paraId="376AFE99" w14:textId="77777777"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Bij verificatie krijgt de onderwijsverificateur toegang tot administratieve gegevens, aanwezigheden, afwezigheidsbewijzen, … in het kader van zijn wettelijk bepaalde taak; </w:t>
      </w:r>
    </w:p>
    <w:p w14:paraId="1EB61750" w14:textId="77777777" w:rsidR="00417CAF" w:rsidRPr="002A700E" w:rsidRDefault="00417CAF" w:rsidP="00417CAF">
      <w:pPr>
        <w:pStyle w:val="Lijstalinea"/>
        <w:numPr>
          <w:ilvl w:val="0"/>
          <w:numId w:val="6"/>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Bij inspectie is het mogelijk dat een onderwijsinspecteur ook toegang vraagt tot bepaalde leerlingengegevens in het kader van zijn wettelijk bepaalde taak. </w:t>
      </w:r>
    </w:p>
    <w:p w14:paraId="2B525E91" w14:textId="77777777" w:rsidR="00417CAF" w:rsidRPr="00417CAF" w:rsidRDefault="002A700E" w:rsidP="00417CAF">
      <w:pPr>
        <w:pStyle w:val="Kop3"/>
        <w:rPr>
          <w:rFonts w:asciiTheme="minorHAnsi" w:hAnsiTheme="minorHAnsi" w:cstheme="minorHAnsi"/>
        </w:rPr>
      </w:pPr>
      <w:r w:rsidRPr="00417CAF">
        <w:rPr>
          <w:rFonts w:asciiTheme="minorHAnsi" w:hAnsiTheme="minorHAnsi" w:cstheme="minorHAnsi"/>
        </w:rPr>
        <w:t xml:space="preserve"> </w:t>
      </w:r>
      <w:bookmarkStart w:id="58" w:name="_Toc198190705"/>
      <w:r w:rsidR="00417CAF">
        <w:rPr>
          <w:rFonts w:asciiTheme="minorHAnsi" w:hAnsiTheme="minorHAnsi" w:cstheme="minorHAnsi"/>
        </w:rPr>
        <w:t>Verwerkers</w:t>
      </w:r>
      <w:bookmarkEnd w:id="58"/>
    </w:p>
    <w:p w14:paraId="1202BBCB" w14:textId="4B3AC7B5" w:rsidR="00417CAF" w:rsidRPr="002A700E" w:rsidRDefault="0047468F" w:rsidP="2FD2F979">
      <w:pPr>
        <w:rPr>
          <w:rFonts w:asciiTheme="minorHAnsi" w:hAnsiTheme="minorHAnsi" w:cstheme="minorBidi"/>
          <w:sz w:val="24"/>
          <w:szCs w:val="24"/>
        </w:rPr>
      </w:pPr>
      <w:r>
        <w:rPr>
          <w:rFonts w:asciiTheme="minorHAnsi" w:hAnsiTheme="minorHAnsi" w:cstheme="minorBidi"/>
          <w:sz w:val="24"/>
          <w:szCs w:val="24"/>
        </w:rPr>
        <w:t xml:space="preserve">VBS </w:t>
      </w:r>
      <w:r w:rsidR="00417CAF" w:rsidRPr="2FD2F979">
        <w:rPr>
          <w:rFonts w:asciiTheme="minorHAnsi" w:hAnsiTheme="minorHAnsi" w:cstheme="minorBidi"/>
          <w:sz w:val="24"/>
          <w:szCs w:val="24"/>
        </w:rPr>
        <w:t xml:space="preserve">Steinerschool De Wingerd gebruikt onderstaande platformen gebruikt bij de verwerking van leerlingen/personeelsgegevens: </w:t>
      </w:r>
    </w:p>
    <w:p w14:paraId="0DEB096E" w14:textId="77777777" w:rsidR="00417CAF" w:rsidRPr="002A700E" w:rsidRDefault="00417CAF" w:rsidP="00417CAF">
      <w:pPr>
        <w:pStyle w:val="Lijstalinea"/>
        <w:numPr>
          <w:ilvl w:val="0"/>
          <w:numId w:val="7"/>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Informat </w:t>
      </w:r>
    </w:p>
    <w:p w14:paraId="0CD57AA9" w14:textId="77777777" w:rsidR="00417CAF" w:rsidRPr="002A700E" w:rsidRDefault="00417CAF" w:rsidP="00417CAF">
      <w:pPr>
        <w:pStyle w:val="Lijstalinea"/>
        <w:numPr>
          <w:ilvl w:val="0"/>
          <w:numId w:val="7"/>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Questi </w:t>
      </w:r>
    </w:p>
    <w:p w14:paraId="74CF539F" w14:textId="36FFC9D8" w:rsidR="00417CAF" w:rsidRDefault="00417CAF" w:rsidP="00417CAF">
      <w:pPr>
        <w:pStyle w:val="Lijstalinea"/>
        <w:numPr>
          <w:ilvl w:val="0"/>
          <w:numId w:val="7"/>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MyIdewe (preventie en bescherming op het werk) </w:t>
      </w:r>
    </w:p>
    <w:p w14:paraId="0FBBCDFC" w14:textId="19DBEC68" w:rsidR="00417CAF" w:rsidRPr="00417CAF" w:rsidRDefault="00417CAF" w:rsidP="00417CAF">
      <w:pPr>
        <w:rPr>
          <w:sz w:val="24"/>
        </w:rPr>
      </w:pPr>
      <w:r w:rsidRPr="00417CAF">
        <w:rPr>
          <w:sz w:val="24"/>
        </w:rPr>
        <w:t>We maken met de softwareleverancier afspraken over het gebruik van die gegevens. De leverancier mag de gegevens niet gebruiken voor eigen commerciële doeleinden</w:t>
      </w:r>
      <w:r>
        <w:rPr>
          <w:sz w:val="24"/>
        </w:rPr>
        <w:t>.</w:t>
      </w:r>
    </w:p>
    <w:p w14:paraId="18BE5912" w14:textId="1B0329A8" w:rsidR="00417CAF" w:rsidRDefault="002A700E" w:rsidP="002F1853">
      <w:pPr>
        <w:pStyle w:val="Kop3"/>
        <w:rPr>
          <w:rFonts w:asciiTheme="minorHAnsi" w:hAnsiTheme="minorHAnsi" w:cstheme="minorHAnsi"/>
        </w:rPr>
      </w:pPr>
      <w:bookmarkStart w:id="59" w:name="_Toc198190706"/>
      <w:r w:rsidRPr="00417CAF">
        <w:rPr>
          <w:rFonts w:asciiTheme="minorHAnsi" w:hAnsiTheme="minorHAnsi" w:cstheme="minorHAnsi"/>
        </w:rPr>
        <w:t>Voorwaarden</w:t>
      </w:r>
      <w:bookmarkEnd w:id="59"/>
    </w:p>
    <w:p w14:paraId="6361E0A1" w14:textId="543914D2" w:rsidR="00417CAF" w:rsidRPr="00417CAF" w:rsidRDefault="00417CAF" w:rsidP="00417CAF">
      <w:r w:rsidRPr="002A700E">
        <w:rPr>
          <w:rFonts w:asciiTheme="minorHAnsi" w:hAnsiTheme="minorHAnsi" w:cstheme="minorHAnsi"/>
          <w:sz w:val="24"/>
          <w:szCs w:val="24"/>
        </w:rPr>
        <w:t>De gegevens zullen verwerkt worden zolang uw kind bij ons ingeschreven is, of zolang ze nodig zijn om je kind te begeleiden. Daarna worden ze verwijderd, geanonimiseerd of gearchiveerd conform de geldende regelgevingen. Indien we bepaalde gegevens langer zouden willen bewaren, dan zullen we dat melden en de expliciete toestemming ervoor vragen. De privacywet geeft je het recht te weten welke gegevens de school over jou en je kind verwerkt en het recht deze gegevens te laten verbeteren als ze fout zijn of ze te laten verwijderen als ze niet ter zake zijn. Je kan inzage krijgen in en uitleg bij die gegevens. Ook kan je een (digitale) kopie ervan vragen. Voor verdere vragen over jouw privacyrechten kan je terecht bij de directie: directie@steinerschooldewingerd.be</w:t>
      </w:r>
    </w:p>
    <w:p w14:paraId="1622CC13" w14:textId="545E9249" w:rsidR="00417CAF" w:rsidRDefault="002A700E" w:rsidP="002F1853">
      <w:pPr>
        <w:pStyle w:val="Kop3"/>
        <w:rPr>
          <w:rFonts w:asciiTheme="minorHAnsi" w:hAnsiTheme="minorHAnsi" w:cstheme="minorHAnsi"/>
        </w:rPr>
      </w:pPr>
      <w:bookmarkStart w:id="60" w:name="_Toc198190707"/>
      <w:r w:rsidRPr="00417CAF">
        <w:rPr>
          <w:rFonts w:asciiTheme="minorHAnsi" w:hAnsiTheme="minorHAnsi" w:cstheme="minorHAnsi"/>
        </w:rPr>
        <w:t>Rechten uitoefenen</w:t>
      </w:r>
      <w:bookmarkEnd w:id="60"/>
    </w:p>
    <w:p w14:paraId="50C0C5A2" w14:textId="77777777" w:rsidR="00417CAF" w:rsidRPr="002A700E" w:rsidRDefault="00417CAF" w:rsidP="00417CAF">
      <w:pPr>
        <w:rPr>
          <w:rFonts w:asciiTheme="minorHAnsi" w:hAnsiTheme="minorHAnsi" w:cstheme="minorHAnsi"/>
          <w:sz w:val="24"/>
          <w:szCs w:val="24"/>
        </w:rPr>
      </w:pPr>
      <w:r w:rsidRPr="002A700E">
        <w:rPr>
          <w:rFonts w:asciiTheme="minorHAnsi" w:hAnsiTheme="minorHAnsi" w:cstheme="minorHAnsi"/>
          <w:sz w:val="24"/>
          <w:szCs w:val="24"/>
        </w:rPr>
        <w:t xml:space="preserve">Je kan je steeds op onderstaande rechten beroepen: </w:t>
      </w:r>
    </w:p>
    <w:p w14:paraId="0E6AA69B"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informatie: je mag vragen welke gegevens van je er verwerkt worden en wie er toegang toe heeft, waarom de school die persoonsgegevens nodig heeft of gebruikt en hoe lang ze bewaard worden; </w:t>
      </w:r>
    </w:p>
    <w:p w14:paraId="2C86381D"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inzage, toelichting: Je kan als ouder ook gegevens opvragen die we over je kind bewaren. Je kan inzage en uitleg krijgen bij die gegevens. Ook kan je een (digitale) kopie ervan opvragen. Dat kan door schriftelijk contact op te nemen met de directeur. We kunnen </w:t>
      </w:r>
      <w:r w:rsidRPr="002A700E">
        <w:rPr>
          <w:rFonts w:asciiTheme="minorHAnsi" w:hAnsiTheme="minorHAnsi" w:cstheme="minorHAnsi"/>
          <w:sz w:val="24"/>
          <w:szCs w:val="24"/>
        </w:rPr>
        <w:lastRenderedPageBreak/>
        <w:t xml:space="preserve">geen gegevens doorgeven die betrekking hebben op anderen, zoals medeleerlingen. Iedere kopie dient persoonlijk en vertrouwelijk behandeld te worden. Een kopie mag niet verspreid worden noch publiek worden gemaakt. De informatie mag bovendien enkel gebruikt worden in functie van de onderwijsloopbaan van de leerling; </w:t>
      </w:r>
    </w:p>
    <w:p w14:paraId="34238608"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verbetering: indien je fouten in jouw gegevens of die van je kind vindt, mag je vragen om dit aan te passen. Je kan ook aanvullingen toevoegen aan jouw gegevens; </w:t>
      </w:r>
    </w:p>
    <w:p w14:paraId="51D99E0C"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gegevenswissing: je kan vragen dat gegevens, die niet (meer) strikt noodzakelijk zijn voor de school, permanent en volledig verwijderd worden; </w:t>
      </w:r>
    </w:p>
    <w:p w14:paraId="24911498"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beperking van de verwerking: indien je bezwaar hebt (zie verder) tegen de verwerking van bepaalde gegevens, kan je vragen om deze verwerking te stoppen; </w:t>
      </w:r>
    </w:p>
    <w:p w14:paraId="6CCFC3B6"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op overdraagbaarheid van gegevens: indien je bepaalde gegevens wenst over te dragen naar een nieuwe school of andere werkgever, dan faciliteert de school dit (in de mate van het mogelijke); </w:t>
      </w:r>
    </w:p>
    <w:p w14:paraId="79941BAB"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van bezwaar: indien je niet akkoord gaat met de grondslag van een verwerking of met de manier waarop bepaalde gegevens van u verwerkt worden, kan u zich hiertegen verzetten; </w:t>
      </w:r>
    </w:p>
    <w:p w14:paraId="41F66762"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om niet te worden onderworpen aan geautomatiseerde besluitvorming: wanneer de school algoritmes gebruikt om, zonder tussenkomst van mensen, bepaalde gevolgen te trekken uit (een deel van) uw gegevens, dan kan u zich hiertegen verzetten; </w:t>
      </w:r>
    </w:p>
    <w:p w14:paraId="24E8E29C" w14:textId="77777777" w:rsidR="00417CAF" w:rsidRPr="002A700E" w:rsidRDefault="00417CAF" w:rsidP="00417CAF">
      <w:pPr>
        <w:pStyle w:val="Lijstalinea"/>
        <w:numPr>
          <w:ilvl w:val="0"/>
          <w:numId w:val="8"/>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recht om zijn/haar toestemming in te trekken: indien men u voor bepaalde verwerkingen de toestemming gevraagd heeft, kan u ten allen tijde kiezen om deze niet meer te verstrekken. </w:t>
      </w:r>
    </w:p>
    <w:p w14:paraId="154A4381" w14:textId="5C796A12" w:rsidR="00417CAF" w:rsidRPr="002A700E" w:rsidRDefault="00417CAF" w:rsidP="00417CAF">
      <w:pPr>
        <w:ind w:left="360"/>
        <w:rPr>
          <w:rFonts w:asciiTheme="minorHAnsi" w:hAnsiTheme="minorHAnsi" w:cstheme="minorHAnsi"/>
          <w:sz w:val="24"/>
          <w:szCs w:val="24"/>
        </w:rPr>
      </w:pPr>
      <w:r w:rsidRPr="002A700E">
        <w:rPr>
          <w:rFonts w:asciiTheme="minorHAnsi" w:hAnsiTheme="minorHAnsi" w:cstheme="minorHAnsi"/>
          <w:sz w:val="24"/>
          <w:szCs w:val="24"/>
        </w:rPr>
        <w:t xml:space="preserve">Wat bij schoolverandering: Als je beslist om uw kind van school te veranderen, verwittig je ons onmiddellijk. Wanneer je kind van school verandert, geven wij het leerlingendossier door aan de nieuwe school. Je kan vragen om deze gegevens in te kijken. We geven geen informatie door als je dat niet wenst, tenzij we daartoe wettelijk verplicht zijn. Zo zijn we bv. verplicht om een kopie van een eventueel </w:t>
      </w:r>
      <w:r w:rsidR="00F538C8">
        <w:rPr>
          <w:rFonts w:asciiTheme="minorHAnsi" w:hAnsiTheme="minorHAnsi" w:cstheme="minorHAnsi"/>
          <w:sz w:val="24"/>
          <w:szCs w:val="24"/>
        </w:rPr>
        <w:t>gemotiveerd of GC-</w:t>
      </w:r>
      <w:r w:rsidRPr="002A700E">
        <w:rPr>
          <w:rFonts w:asciiTheme="minorHAnsi" w:hAnsiTheme="minorHAnsi" w:cstheme="minorHAnsi"/>
          <w:sz w:val="24"/>
          <w:szCs w:val="24"/>
        </w:rPr>
        <w:t>verslag of een verslag</w:t>
      </w:r>
      <w:r w:rsidR="001137F4">
        <w:rPr>
          <w:rFonts w:asciiTheme="minorHAnsi" w:hAnsiTheme="minorHAnsi" w:cstheme="minorHAnsi"/>
          <w:sz w:val="24"/>
          <w:szCs w:val="24"/>
        </w:rPr>
        <w:t>/ IAC-verslag</w:t>
      </w:r>
      <w:r w:rsidRPr="002A700E">
        <w:rPr>
          <w:rFonts w:asciiTheme="minorHAnsi" w:hAnsiTheme="minorHAnsi" w:cstheme="minorHAnsi"/>
          <w:sz w:val="24"/>
          <w:szCs w:val="24"/>
        </w:rPr>
        <w:t xml:space="preserve"> dat toegang geeft tot het buitengewoon onderwijs, aan de nieuwe school te bezorgen. </w:t>
      </w:r>
    </w:p>
    <w:p w14:paraId="5D0C749E" w14:textId="77777777" w:rsidR="00417CAF" w:rsidRPr="002A700E" w:rsidRDefault="00417CAF" w:rsidP="00417CAF">
      <w:pPr>
        <w:ind w:left="360"/>
        <w:rPr>
          <w:rFonts w:asciiTheme="minorHAnsi" w:hAnsiTheme="minorHAnsi" w:cstheme="minorHAnsi"/>
          <w:sz w:val="24"/>
          <w:szCs w:val="24"/>
        </w:rPr>
      </w:pPr>
      <w:r w:rsidRPr="002A700E">
        <w:rPr>
          <w:rFonts w:asciiTheme="minorHAnsi" w:hAnsiTheme="minorHAnsi" w:cstheme="minorHAnsi"/>
          <w:sz w:val="24"/>
          <w:szCs w:val="24"/>
        </w:rPr>
        <w:t xml:space="preserve">Publicatie van beeldopnames (foto’s, filmpjes …): wij publiceren geregeld foto’s van leerlingen op onze website. Met die opnames willen we geïnteresseerden op school en daarbuiten op een leuke wijze informeren over onze activiteiten. De personen die de opnames maken zullen dat steeds doen met respect voor wie op die beelden staat. We letten erop dat de beeldopnamen niet aanstootgevend zijn. Bij het begin van het schooljaar vragen wij toestemming voor het maken en publiceren van deze beeld- of geluidsopnames. Ook hiervoor kan je altijd je toestemming nog intrekken. </w:t>
      </w:r>
    </w:p>
    <w:p w14:paraId="41E2B98D" w14:textId="77777777" w:rsidR="00417CAF" w:rsidRPr="002A700E" w:rsidRDefault="00417CAF" w:rsidP="00417CAF">
      <w:pPr>
        <w:ind w:left="360"/>
        <w:rPr>
          <w:rFonts w:asciiTheme="minorHAnsi" w:hAnsiTheme="minorHAnsi" w:cstheme="minorHAnsi"/>
          <w:sz w:val="24"/>
          <w:szCs w:val="24"/>
        </w:rPr>
      </w:pPr>
      <w:r w:rsidRPr="002A700E">
        <w:rPr>
          <w:rFonts w:asciiTheme="minorHAnsi" w:hAnsiTheme="minorHAnsi" w:cstheme="minorHAnsi"/>
          <w:sz w:val="24"/>
          <w:szCs w:val="24"/>
        </w:rPr>
        <w:t xml:space="preserve">Informatie-uitwisseling tussen basisonderwijs en secundair onderwijs: dit gebeurt van school tot school, maar de ouders kunnen zich verzetten tegen deze automatische gegevensoverdracht. Ook zullen de basisscholen automatisch informatie krijgen over de secundaire scholen waar hun vroegere leerlingen zijn ingeschreven. De basisscholen moeten hierdoor niet meer zelf op zoek naar deze informatie. Voor meer uitleg over of om u op een van deze rechten te beroepen, gelieve je intern te richten tot mailadres van de school. </w:t>
      </w:r>
    </w:p>
    <w:p w14:paraId="31F51C22" w14:textId="77777777" w:rsidR="00417CAF" w:rsidRPr="002A700E" w:rsidRDefault="00417CAF" w:rsidP="00417CAF">
      <w:pPr>
        <w:ind w:left="360"/>
        <w:rPr>
          <w:rFonts w:asciiTheme="minorHAnsi" w:hAnsiTheme="minorHAnsi" w:cstheme="minorHAnsi"/>
          <w:sz w:val="24"/>
          <w:szCs w:val="24"/>
        </w:rPr>
      </w:pPr>
      <w:r w:rsidRPr="002A700E">
        <w:rPr>
          <w:rFonts w:asciiTheme="minorHAnsi" w:hAnsiTheme="minorHAnsi" w:cstheme="minorHAnsi"/>
          <w:sz w:val="24"/>
          <w:szCs w:val="24"/>
        </w:rPr>
        <w:lastRenderedPageBreak/>
        <w:t xml:space="preserve">Bij een geschil of twijfel, kan u zich ook wenden tot de toezichthoudende autoriteit inzake privacy en de verwerking van persoonsgegevens: </w:t>
      </w:r>
      <w:hyperlink r:id="rId26" w:history="1">
        <w:r w:rsidRPr="002A700E">
          <w:rPr>
            <w:rStyle w:val="Hyperlink"/>
            <w:rFonts w:asciiTheme="minorHAnsi" w:hAnsiTheme="minorHAnsi" w:cstheme="minorHAnsi"/>
            <w:sz w:val="24"/>
            <w:szCs w:val="24"/>
          </w:rPr>
          <w:t>https://overheid.vlaanderen.be/vlaamse-toezichtcommissie</w:t>
        </w:r>
      </w:hyperlink>
      <w:r w:rsidRPr="002A700E">
        <w:rPr>
          <w:rFonts w:asciiTheme="minorHAnsi" w:hAnsiTheme="minorHAnsi" w:cstheme="minorHAnsi"/>
          <w:sz w:val="24"/>
          <w:szCs w:val="24"/>
        </w:rPr>
        <w:t xml:space="preserve"> </w:t>
      </w:r>
    </w:p>
    <w:p w14:paraId="723A7A6D" w14:textId="276FB9C1" w:rsidR="00417CAF" w:rsidRDefault="00417CAF" w:rsidP="002F1853">
      <w:pPr>
        <w:pStyle w:val="Kop3"/>
        <w:rPr>
          <w:rFonts w:asciiTheme="minorHAnsi" w:hAnsiTheme="minorHAnsi" w:cstheme="minorHAnsi"/>
        </w:rPr>
      </w:pPr>
      <w:r w:rsidRPr="00417CAF">
        <w:rPr>
          <w:rFonts w:asciiTheme="minorHAnsi" w:hAnsiTheme="minorHAnsi" w:cstheme="minorHAnsi"/>
        </w:rPr>
        <w:t xml:space="preserve"> </w:t>
      </w:r>
      <w:bookmarkStart w:id="61" w:name="_Toc198190708"/>
      <w:r w:rsidR="002A700E" w:rsidRPr="00417CAF">
        <w:rPr>
          <w:rFonts w:asciiTheme="minorHAnsi" w:hAnsiTheme="minorHAnsi" w:cstheme="minorHAnsi"/>
        </w:rPr>
        <w:t>Gerechtvaardigd belang</w:t>
      </w:r>
      <w:bookmarkEnd w:id="61"/>
    </w:p>
    <w:p w14:paraId="7155E636" w14:textId="77777777" w:rsidR="00417CAF" w:rsidRPr="002A700E" w:rsidRDefault="00417CAF" w:rsidP="00417CAF">
      <w:pPr>
        <w:ind w:left="360"/>
        <w:rPr>
          <w:rFonts w:asciiTheme="minorHAnsi" w:hAnsiTheme="minorHAnsi" w:cstheme="minorHAnsi"/>
          <w:sz w:val="24"/>
          <w:szCs w:val="24"/>
        </w:rPr>
      </w:pPr>
      <w:r w:rsidRPr="002A700E">
        <w:rPr>
          <w:rFonts w:asciiTheme="minorHAnsi" w:hAnsiTheme="minorHAnsi" w:cstheme="minorHAnsi"/>
          <w:sz w:val="24"/>
          <w:szCs w:val="24"/>
        </w:rPr>
        <w:t xml:space="preserve">Een aantal verwerkingen hebben een ‘gerechtvaardigd belang’ als grondslag: </w:t>
      </w:r>
    </w:p>
    <w:p w14:paraId="076D90C5" w14:textId="77777777" w:rsidR="00417CAF" w:rsidRPr="002A700E" w:rsidRDefault="00417CAF" w:rsidP="00417CAF">
      <w:pPr>
        <w:pStyle w:val="Lijstalinea"/>
        <w:numPr>
          <w:ilvl w:val="0"/>
          <w:numId w:val="9"/>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toezicht op telecommunicatie; </w:t>
      </w:r>
    </w:p>
    <w:p w14:paraId="0435DC29" w14:textId="2860D430" w:rsidR="00417CAF" w:rsidRPr="00417CAF" w:rsidRDefault="00417CAF" w:rsidP="00417CAF">
      <w:pPr>
        <w:pStyle w:val="Lijstalinea"/>
        <w:numPr>
          <w:ilvl w:val="0"/>
          <w:numId w:val="9"/>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de in § 1</w:t>
      </w:r>
      <w:r>
        <w:rPr>
          <w:rFonts w:asciiTheme="minorHAnsi" w:hAnsiTheme="minorHAnsi" w:cstheme="minorHAnsi"/>
          <w:sz w:val="24"/>
          <w:szCs w:val="24"/>
        </w:rPr>
        <w:t>5</w:t>
      </w:r>
      <w:r w:rsidRPr="002A700E">
        <w:rPr>
          <w:rFonts w:asciiTheme="minorHAnsi" w:hAnsiTheme="minorHAnsi" w:cstheme="minorHAnsi"/>
          <w:sz w:val="24"/>
          <w:szCs w:val="24"/>
        </w:rPr>
        <w:t xml:space="preserve">.1.4 vermelde doorgifte van jouw gegevens aan onderwijsinspectie. </w:t>
      </w:r>
    </w:p>
    <w:p w14:paraId="3D26AE43" w14:textId="7387A053" w:rsidR="00417CAF" w:rsidRDefault="002A700E" w:rsidP="002F1853">
      <w:pPr>
        <w:pStyle w:val="Kop3"/>
        <w:rPr>
          <w:rFonts w:asciiTheme="minorHAnsi" w:hAnsiTheme="minorHAnsi" w:cstheme="minorHAnsi"/>
        </w:rPr>
      </w:pPr>
      <w:r w:rsidRPr="00417CAF">
        <w:rPr>
          <w:rFonts w:asciiTheme="minorHAnsi" w:hAnsiTheme="minorHAnsi" w:cstheme="minorHAnsi"/>
        </w:rPr>
        <w:t xml:space="preserve"> </w:t>
      </w:r>
      <w:bookmarkStart w:id="62" w:name="_Toc198190709"/>
      <w:r w:rsidRPr="00417CAF">
        <w:rPr>
          <w:rFonts w:asciiTheme="minorHAnsi" w:hAnsiTheme="minorHAnsi" w:cstheme="minorHAnsi"/>
        </w:rPr>
        <w:t>Geautomatiseerde besluitvorming</w:t>
      </w:r>
      <w:bookmarkEnd w:id="62"/>
    </w:p>
    <w:p w14:paraId="6502425B" w14:textId="6C5C8CE4" w:rsidR="00417CAF" w:rsidRPr="002A700E" w:rsidRDefault="00417CAF" w:rsidP="2FD2F979">
      <w:pPr>
        <w:rPr>
          <w:rFonts w:asciiTheme="minorHAnsi" w:hAnsiTheme="minorHAnsi" w:cstheme="minorBidi"/>
          <w:sz w:val="24"/>
          <w:szCs w:val="24"/>
        </w:rPr>
      </w:pPr>
      <w:r w:rsidRPr="2FD2F979">
        <w:rPr>
          <w:rFonts w:asciiTheme="minorHAnsi" w:hAnsiTheme="minorHAnsi" w:cstheme="minorBidi"/>
          <w:sz w:val="24"/>
          <w:szCs w:val="24"/>
        </w:rPr>
        <w:t xml:space="preserve">In Steinerschool De Wingerd worden noch leerlingen, noch ouders onderworpen aan eender welke vorm van geautomatiseerde besluitvorming. </w:t>
      </w:r>
    </w:p>
    <w:p w14:paraId="19E30A66" w14:textId="1CE77407" w:rsidR="002A700E" w:rsidRPr="00417CAF" w:rsidRDefault="002A700E" w:rsidP="008A0660">
      <w:pPr>
        <w:pStyle w:val="Kop3"/>
        <w:ind w:left="709"/>
        <w:rPr>
          <w:rFonts w:asciiTheme="minorHAnsi" w:hAnsiTheme="minorHAnsi" w:cstheme="minorHAnsi"/>
        </w:rPr>
      </w:pPr>
      <w:bookmarkStart w:id="63" w:name="_Toc198190710"/>
      <w:r w:rsidRPr="00417CAF">
        <w:rPr>
          <w:rFonts w:asciiTheme="minorHAnsi" w:hAnsiTheme="minorHAnsi" w:cstheme="minorHAnsi"/>
        </w:rPr>
        <w:t>Al dan niet verstrekken van gegevens</w:t>
      </w:r>
      <w:bookmarkEnd w:id="63"/>
      <w:r w:rsidRPr="00417CAF">
        <w:rPr>
          <w:rFonts w:asciiTheme="minorHAnsi" w:hAnsiTheme="minorHAnsi" w:cstheme="minorHAnsi"/>
        </w:rPr>
        <w:t xml:space="preserve"> </w:t>
      </w:r>
    </w:p>
    <w:p w14:paraId="3612B59C" w14:textId="2C52E11E" w:rsidR="002A700E" w:rsidRPr="002A700E" w:rsidRDefault="002A700E" w:rsidP="2FD2F979">
      <w:pPr>
        <w:rPr>
          <w:rFonts w:asciiTheme="minorHAnsi" w:hAnsiTheme="minorHAnsi" w:cstheme="minorBidi"/>
          <w:sz w:val="24"/>
          <w:szCs w:val="24"/>
        </w:rPr>
      </w:pPr>
      <w:r w:rsidRPr="2FD2F979">
        <w:rPr>
          <w:rFonts w:asciiTheme="minorHAnsi" w:hAnsiTheme="minorHAnsi" w:cstheme="minorBidi"/>
          <w:sz w:val="24"/>
          <w:szCs w:val="24"/>
        </w:rPr>
        <w:t xml:space="preserve">De in </w:t>
      </w:r>
      <w:r w:rsidR="00417CAF" w:rsidRPr="2FD2F979">
        <w:rPr>
          <w:rFonts w:asciiTheme="minorHAnsi" w:hAnsiTheme="minorHAnsi" w:cstheme="minorBidi"/>
          <w:sz w:val="24"/>
          <w:szCs w:val="24"/>
        </w:rPr>
        <w:t>§ 15.1.</w:t>
      </w:r>
      <w:r w:rsidR="002A5683" w:rsidRPr="2FD2F979">
        <w:rPr>
          <w:rFonts w:asciiTheme="minorHAnsi" w:hAnsiTheme="minorHAnsi" w:cstheme="minorBidi"/>
          <w:sz w:val="24"/>
          <w:szCs w:val="24"/>
        </w:rPr>
        <w:t>2</w:t>
      </w:r>
      <w:r w:rsidR="00417CAF" w:rsidRPr="2FD2F979">
        <w:rPr>
          <w:rFonts w:asciiTheme="minorHAnsi" w:hAnsiTheme="minorHAnsi" w:cstheme="minorBidi"/>
          <w:sz w:val="24"/>
          <w:szCs w:val="24"/>
        </w:rPr>
        <w:t xml:space="preserve"> en § 15.1.</w:t>
      </w:r>
      <w:r w:rsidR="002A5683" w:rsidRPr="2FD2F979">
        <w:rPr>
          <w:rFonts w:asciiTheme="minorHAnsi" w:hAnsiTheme="minorHAnsi" w:cstheme="minorBidi"/>
          <w:sz w:val="24"/>
          <w:szCs w:val="24"/>
        </w:rPr>
        <w:t>3</w:t>
      </w:r>
      <w:r w:rsidR="00417CAF" w:rsidRPr="2FD2F979">
        <w:rPr>
          <w:rFonts w:asciiTheme="minorHAnsi" w:hAnsiTheme="minorHAnsi" w:cstheme="minorBidi"/>
          <w:sz w:val="24"/>
          <w:szCs w:val="24"/>
        </w:rPr>
        <w:t xml:space="preserve"> </w:t>
      </w:r>
      <w:r w:rsidRPr="2FD2F979">
        <w:rPr>
          <w:rFonts w:asciiTheme="minorHAnsi" w:hAnsiTheme="minorHAnsi" w:cstheme="minorBidi"/>
          <w:sz w:val="24"/>
          <w:szCs w:val="24"/>
        </w:rPr>
        <w:t>vermelde gegevens moeten, indien van toepassing, verstrek</w:t>
      </w:r>
      <w:r w:rsidR="0047468F">
        <w:rPr>
          <w:rFonts w:asciiTheme="minorHAnsi" w:hAnsiTheme="minorHAnsi" w:cstheme="minorBidi"/>
          <w:sz w:val="24"/>
          <w:szCs w:val="24"/>
        </w:rPr>
        <w:t>t worden om de inschrijving in S</w:t>
      </w:r>
      <w:r w:rsidRPr="2FD2F979">
        <w:rPr>
          <w:rFonts w:asciiTheme="minorHAnsi" w:hAnsiTheme="minorHAnsi" w:cstheme="minorBidi"/>
          <w:sz w:val="24"/>
          <w:szCs w:val="24"/>
        </w:rPr>
        <w:t xml:space="preserve">teinerschool De Wingerd te kunnen starten. Met uitzondering van: </w:t>
      </w:r>
    </w:p>
    <w:p w14:paraId="06CDF140" w14:textId="77777777" w:rsidR="002A700E" w:rsidRPr="002A700E" w:rsidRDefault="002A700E" w:rsidP="002A700E">
      <w:pPr>
        <w:pStyle w:val="Lijstalinea"/>
        <w:numPr>
          <w:ilvl w:val="0"/>
          <w:numId w:val="10"/>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rijksregisternummer; (De school zal dit desgevallend opvragen via het departement onderwijs.) </w:t>
      </w:r>
    </w:p>
    <w:p w14:paraId="25ACD3FB" w14:textId="77777777" w:rsidR="002A700E" w:rsidRPr="002A700E" w:rsidRDefault="002A700E" w:rsidP="002A700E">
      <w:pPr>
        <w:pStyle w:val="Lijstalinea"/>
        <w:numPr>
          <w:ilvl w:val="0"/>
          <w:numId w:val="10"/>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gezondheidsgegevens; (De school kan niet verantwoordelijk gesteld worden indien ze niet over de relevante zorg- of gezondheids-gegevens beschikt of als de toestemming ontbreekt om deze te verwerken.) </w:t>
      </w:r>
    </w:p>
    <w:p w14:paraId="724D12B5" w14:textId="77777777" w:rsidR="002A700E" w:rsidRPr="002A700E" w:rsidRDefault="002A700E" w:rsidP="002A700E">
      <w:pPr>
        <w:pStyle w:val="Lijstalinea"/>
        <w:numPr>
          <w:ilvl w:val="0"/>
          <w:numId w:val="10"/>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 xml:space="preserve">afbeeldingen (voor public relations); </w:t>
      </w:r>
    </w:p>
    <w:p w14:paraId="11D39162" w14:textId="77777777" w:rsidR="002A700E" w:rsidRPr="002A700E" w:rsidRDefault="002A700E" w:rsidP="002A700E">
      <w:pPr>
        <w:pStyle w:val="Lijstalinea"/>
        <w:numPr>
          <w:ilvl w:val="0"/>
          <w:numId w:val="10"/>
        </w:numPr>
        <w:spacing w:after="160" w:line="259" w:lineRule="auto"/>
        <w:rPr>
          <w:rFonts w:asciiTheme="minorHAnsi" w:hAnsiTheme="minorHAnsi" w:cstheme="minorHAnsi"/>
          <w:sz w:val="24"/>
          <w:szCs w:val="24"/>
        </w:rPr>
      </w:pPr>
      <w:r w:rsidRPr="002A700E">
        <w:rPr>
          <w:rFonts w:asciiTheme="minorHAnsi" w:hAnsiTheme="minorHAnsi" w:cstheme="minorHAnsi"/>
          <w:sz w:val="24"/>
          <w:szCs w:val="24"/>
        </w:rPr>
        <w:t>contactgegevens (voor direct marketing)</w:t>
      </w:r>
    </w:p>
    <w:p w14:paraId="62CDAF5E" w14:textId="77777777" w:rsidR="004E1DB3" w:rsidRPr="00233532" w:rsidRDefault="004E1DB3" w:rsidP="004E1DB3">
      <w:pPr>
        <w:widowControl w:val="0"/>
        <w:spacing w:after="0"/>
        <w:rPr>
          <w:rFonts w:asciiTheme="minorHAnsi" w:hAnsiTheme="minorHAnsi"/>
          <w:color w:val="auto"/>
          <w:sz w:val="24"/>
          <w:szCs w:val="24"/>
        </w:rPr>
      </w:pPr>
      <w:r w:rsidRPr="00233532">
        <w:rPr>
          <w:rFonts w:asciiTheme="minorHAnsi" w:hAnsiTheme="minorHAnsi"/>
          <w:color w:val="auto"/>
          <w:sz w:val="24"/>
          <w:szCs w:val="24"/>
          <w:lang w:val="nl-NL"/>
        </w:rPr>
        <w:t>Op school mogen enkel personeelsleden of personen die daarvoor een opdracht hebben gekregen, beeld- of geluidsopnames maken.</w:t>
      </w:r>
      <w:r w:rsidRPr="00233532">
        <w:rPr>
          <w:rFonts w:asciiTheme="minorHAnsi" w:hAnsiTheme="minorHAnsi"/>
          <w:color w:val="auto"/>
          <w:sz w:val="24"/>
          <w:szCs w:val="24"/>
        </w:rPr>
        <w:t> </w:t>
      </w:r>
      <w:r w:rsidR="009D514D">
        <w:rPr>
          <w:rFonts w:asciiTheme="minorHAnsi" w:hAnsiTheme="minorHAnsi"/>
          <w:color w:val="auto"/>
          <w:sz w:val="24"/>
          <w:szCs w:val="24"/>
        </w:rPr>
        <w:t>Ze tekenen voorafgaand een Verklaring discretieplicht bij het onthaal.</w:t>
      </w:r>
    </w:p>
    <w:p w14:paraId="4ED571D9" w14:textId="77777777" w:rsidR="004441E4" w:rsidRPr="004441E4" w:rsidRDefault="004441E4" w:rsidP="004441E4">
      <w:pPr>
        <w:widowControl w:val="0"/>
        <w:spacing w:after="0"/>
        <w:rPr>
          <w:rFonts w:asciiTheme="minorHAnsi" w:hAnsiTheme="minorHAnsi"/>
          <w:color w:val="auto"/>
          <w:sz w:val="24"/>
          <w:szCs w:val="24"/>
        </w:rPr>
      </w:pPr>
      <w:r w:rsidRPr="004441E4">
        <w:rPr>
          <w:rFonts w:asciiTheme="minorHAnsi" w:hAnsiTheme="minorHAnsi"/>
          <w:color w:val="auto"/>
          <w:sz w:val="24"/>
          <w:szCs w:val="24"/>
        </w:rPr>
        <w:t>Het gebruik van audio- en video-opnames of livestreaming door leerlingen is niet toegestaan zonder voorafgaande toestemming van de school. De school behoudt zich het recht voor om bij overtreding orde- of tuchtmaatregelen te nemen.</w:t>
      </w:r>
    </w:p>
    <w:p w14:paraId="07CDA26C" w14:textId="77777777" w:rsidR="004E1DB3" w:rsidRPr="00233532" w:rsidRDefault="004E1DB3" w:rsidP="004E1DB3">
      <w:pPr>
        <w:widowControl w:val="0"/>
        <w:spacing w:after="0"/>
        <w:rPr>
          <w:rFonts w:asciiTheme="minorHAnsi" w:hAnsiTheme="minorHAnsi"/>
          <w:color w:val="auto"/>
          <w:sz w:val="24"/>
          <w:szCs w:val="24"/>
        </w:rPr>
      </w:pPr>
    </w:p>
    <w:p w14:paraId="76DCCF5D" w14:textId="66F48822" w:rsidR="004E1DB3" w:rsidRPr="00233532" w:rsidRDefault="004E1DB3" w:rsidP="2FD2F979">
      <w:pPr>
        <w:widowControl w:val="0"/>
        <w:spacing w:after="0"/>
        <w:rPr>
          <w:rFonts w:asciiTheme="minorHAnsi" w:hAnsiTheme="minorHAnsi"/>
          <w:color w:val="auto"/>
          <w:sz w:val="24"/>
          <w:szCs w:val="24"/>
        </w:rPr>
      </w:pPr>
      <w:r w:rsidRPr="2FD2F979">
        <w:rPr>
          <w:rFonts w:asciiTheme="minorHAnsi" w:hAnsiTheme="minorHAnsi"/>
          <w:color w:val="auto"/>
          <w:sz w:val="24"/>
          <w:szCs w:val="24"/>
          <w:lang w:val="nl-NL"/>
        </w:rPr>
        <w:t>De websites </w:t>
      </w:r>
      <w:hyperlink r:id="rId27">
        <w:r w:rsidRPr="2FD2F979">
          <w:rPr>
            <w:rStyle w:val="Hyperlink"/>
            <w:rFonts w:asciiTheme="minorHAnsi" w:hAnsiTheme="minorHAnsi"/>
            <w:sz w:val="24"/>
            <w:szCs w:val="24"/>
            <w:lang w:val="nl-NL"/>
          </w:rPr>
          <w:t>www.steinerschooldewingerd.be</w:t>
        </w:r>
      </w:hyperlink>
      <w:r w:rsidRPr="2FD2F979">
        <w:rPr>
          <w:rFonts w:asciiTheme="minorHAnsi" w:hAnsiTheme="minorHAnsi"/>
          <w:color w:val="auto"/>
          <w:sz w:val="24"/>
          <w:szCs w:val="24"/>
          <w:lang w:val="nl-NL"/>
        </w:rPr>
        <w:t> </w:t>
      </w:r>
      <w:r w:rsidRPr="2FD2F979">
        <w:rPr>
          <w:rFonts w:asciiTheme="minorHAnsi" w:hAnsiTheme="minorHAnsi"/>
          <w:color w:val="auto"/>
          <w:sz w:val="24"/>
          <w:szCs w:val="24"/>
        </w:rPr>
        <w:t> </w:t>
      </w:r>
    </w:p>
    <w:p w14:paraId="100C2397" w14:textId="77777777" w:rsidR="004E1DB3" w:rsidRPr="00233532" w:rsidRDefault="004E1DB3" w:rsidP="004E1DB3">
      <w:pPr>
        <w:widowControl w:val="0"/>
        <w:spacing w:after="0"/>
        <w:rPr>
          <w:rFonts w:asciiTheme="minorHAnsi" w:hAnsiTheme="minorHAnsi"/>
          <w:color w:val="auto"/>
          <w:sz w:val="24"/>
          <w:szCs w:val="24"/>
        </w:rPr>
      </w:pPr>
      <w:r w:rsidRPr="00233532">
        <w:rPr>
          <w:rFonts w:asciiTheme="minorHAnsi" w:hAnsiTheme="minorHAnsi"/>
          <w:color w:val="auto"/>
          <w:sz w:val="24"/>
          <w:szCs w:val="24"/>
          <w:lang w:val="nl-NL"/>
        </w:rPr>
        <w:t>De informatie op de websites is van algemene aard. De informatie is niet aangepast aan persoonlijke of specifieke omstandigheden, en kan dus niet als een persoonlijk, professioneel of juridisch advies aan de gebruiker worden beschouwd.  </w:t>
      </w:r>
      <w:r w:rsidRPr="00233532">
        <w:rPr>
          <w:rFonts w:asciiTheme="minorHAnsi" w:hAnsiTheme="minorHAnsi"/>
          <w:color w:val="auto"/>
          <w:sz w:val="24"/>
          <w:szCs w:val="24"/>
        </w:rPr>
        <w:t> </w:t>
      </w:r>
    </w:p>
    <w:p w14:paraId="3CBE149F" w14:textId="601CE454" w:rsidR="004E1DB3" w:rsidRPr="00233532" w:rsidRDefault="004E1DB3" w:rsidP="2FD2F979">
      <w:pPr>
        <w:widowControl w:val="0"/>
        <w:spacing w:after="0"/>
        <w:rPr>
          <w:rFonts w:asciiTheme="minorHAnsi" w:hAnsiTheme="minorHAnsi"/>
          <w:color w:val="auto"/>
          <w:sz w:val="24"/>
          <w:szCs w:val="24"/>
        </w:rPr>
      </w:pPr>
      <w:r w:rsidRPr="2FD2F979">
        <w:rPr>
          <w:rFonts w:asciiTheme="minorHAnsi" w:hAnsiTheme="minorHAnsi"/>
          <w:color w:val="auto"/>
          <w:sz w:val="24"/>
          <w:szCs w:val="24"/>
          <w:lang w:val="nl-NL"/>
        </w:rPr>
        <w:t>De school levert grote inspanningen opdat de ter beschikking gestelde informatie volledig, juist, nauwkeurig en bijgewerkt zou zijn. Ondanks deze inspanningen kunnen onjuistheden zich voordoen in de ter beschikking gestelde informatie. Indien de verstrekte informatie onjuistheden zou bevatten of indien bepaalde informatie op of via de site </w:t>
      </w:r>
      <w:r w:rsidR="0020262C" w:rsidRPr="2FD2F979">
        <w:rPr>
          <w:rFonts w:asciiTheme="minorHAnsi" w:hAnsiTheme="minorHAnsi"/>
          <w:color w:val="auto"/>
          <w:sz w:val="24"/>
          <w:szCs w:val="24"/>
          <w:lang w:val="nl-NL"/>
        </w:rPr>
        <w:t xml:space="preserve">niet </w:t>
      </w:r>
      <w:r w:rsidRPr="2FD2F979">
        <w:rPr>
          <w:rFonts w:asciiTheme="minorHAnsi" w:hAnsiTheme="minorHAnsi"/>
          <w:color w:val="auto"/>
          <w:sz w:val="24"/>
          <w:szCs w:val="24"/>
          <w:lang w:val="nl-NL"/>
        </w:rPr>
        <w:t>beschikbaar zou zijn, zal de school de grootst mogelijke inspanning leveren om dit zo snel mogelijk recht te zetten.  Indien u onjuistheden zou vaststellen in de informatie die via de website ter beschikking wordt gesteld, kan u het onthaal van de school contacteren.</w:t>
      </w:r>
      <w:r w:rsidRPr="2FD2F979">
        <w:rPr>
          <w:rFonts w:asciiTheme="minorHAnsi" w:hAnsiTheme="minorHAnsi"/>
          <w:color w:val="auto"/>
          <w:sz w:val="24"/>
          <w:szCs w:val="24"/>
        </w:rPr>
        <w:t> </w:t>
      </w:r>
    </w:p>
    <w:p w14:paraId="6329FD83" w14:textId="77777777" w:rsidR="004E1DB3" w:rsidRPr="00233532" w:rsidRDefault="004E1DB3" w:rsidP="004E1DB3">
      <w:pPr>
        <w:widowControl w:val="0"/>
        <w:spacing w:after="0"/>
        <w:rPr>
          <w:rFonts w:asciiTheme="minorHAnsi" w:hAnsiTheme="minorHAnsi"/>
          <w:color w:val="auto"/>
          <w:sz w:val="24"/>
          <w:szCs w:val="24"/>
        </w:rPr>
      </w:pPr>
    </w:p>
    <w:p w14:paraId="1E23D896" w14:textId="77777777" w:rsidR="008A0292" w:rsidRPr="00233532" w:rsidRDefault="008A0292" w:rsidP="00F72F6E">
      <w:pPr>
        <w:pStyle w:val="Kop1"/>
        <w:rPr>
          <w:rFonts w:asciiTheme="minorHAnsi" w:hAnsiTheme="minorHAnsi"/>
        </w:rPr>
      </w:pPr>
      <w:bookmarkStart w:id="64" w:name="_Toc198190711"/>
      <w:r w:rsidRPr="00233532">
        <w:rPr>
          <w:rFonts w:asciiTheme="minorHAnsi" w:hAnsiTheme="minorHAnsi"/>
        </w:rPr>
        <w:lastRenderedPageBreak/>
        <w:t>Schoolverandering</w:t>
      </w:r>
      <w:bookmarkEnd w:id="64"/>
    </w:p>
    <w:p w14:paraId="6038BF97" w14:textId="77777777" w:rsidR="008A0292" w:rsidRPr="00233532" w:rsidRDefault="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Ouders kunnen in de loop van het schooljaar altijd beslissen hun kleuter of lagere schoolkind van school te veranderen. Ouders die om een bepaalde reden een schoolverandering overwegen, contacteren best de directie. De overstap maken naar thuisonderwijs kan slechts tijdens de eerste drie schooldagen van het schooljaar. </w:t>
      </w:r>
    </w:p>
    <w:p w14:paraId="7C1B0088" w14:textId="77777777" w:rsidR="000E1461" w:rsidRPr="00233532" w:rsidRDefault="000E1461" w:rsidP="000E1461">
      <w:pPr>
        <w:rPr>
          <w:rFonts w:asciiTheme="minorHAnsi" w:hAnsiTheme="minorHAnsi"/>
          <w:sz w:val="24"/>
        </w:rPr>
      </w:pPr>
      <w:r w:rsidRPr="00233532">
        <w:rPr>
          <w:rFonts w:asciiTheme="minorHAnsi" w:hAnsiTheme="minorHAnsi"/>
          <w:sz w:val="24"/>
        </w:rPr>
        <w:t xml:space="preserve">Een basisschool moet elke inschrijving binnen de zeven kalenderdagen registeren. </w:t>
      </w:r>
    </w:p>
    <w:p w14:paraId="32F06B3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4C4D5EDD" w14:textId="77777777" w:rsidR="008A0292" w:rsidRPr="00233532" w:rsidRDefault="008A0292" w:rsidP="00F72F6E">
      <w:pPr>
        <w:pStyle w:val="Kop1"/>
        <w:rPr>
          <w:rFonts w:asciiTheme="minorHAnsi" w:hAnsiTheme="minorHAnsi"/>
        </w:rPr>
      </w:pPr>
      <w:bookmarkStart w:id="65" w:name="_Toc198190712"/>
      <w:r w:rsidRPr="00233532">
        <w:rPr>
          <w:rFonts w:asciiTheme="minorHAnsi" w:hAnsiTheme="minorHAnsi"/>
        </w:rPr>
        <w:t>Schoolbestuur</w:t>
      </w:r>
      <w:bookmarkEnd w:id="65"/>
    </w:p>
    <w:p w14:paraId="4F3D2E3C" w14:textId="421D69F9" w:rsidR="008A0292" w:rsidRPr="00233532"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 xml:space="preserve">Het schoolbestuur van </w:t>
      </w:r>
      <w:r w:rsidR="00AF00BA">
        <w:rPr>
          <w:rFonts w:asciiTheme="minorHAnsi" w:hAnsiTheme="minorHAnsi"/>
          <w:kern w:val="2"/>
          <w:sz w:val="24"/>
          <w:szCs w:val="24"/>
        </w:rPr>
        <w:t xml:space="preserve">VBS </w:t>
      </w:r>
      <w:r w:rsidRPr="2FD2F979">
        <w:rPr>
          <w:rFonts w:asciiTheme="minorHAnsi" w:hAnsiTheme="minorHAnsi"/>
          <w:kern w:val="2"/>
          <w:sz w:val="24"/>
          <w:szCs w:val="24"/>
        </w:rPr>
        <w:t xml:space="preserve">steinerschool De Wingerd is </w:t>
      </w:r>
      <w:r w:rsidR="00AF00BA">
        <w:rPr>
          <w:rFonts w:asciiTheme="minorHAnsi" w:hAnsiTheme="minorHAnsi"/>
          <w:kern w:val="2"/>
          <w:sz w:val="24"/>
          <w:szCs w:val="24"/>
        </w:rPr>
        <w:t>VRS</w:t>
      </w:r>
      <w:r w:rsidRPr="2FD2F979">
        <w:rPr>
          <w:rFonts w:asciiTheme="minorHAnsi" w:hAnsiTheme="minorHAnsi"/>
          <w:kern w:val="2"/>
          <w:sz w:val="24"/>
          <w:szCs w:val="24"/>
        </w:rPr>
        <w:t xml:space="preserve"> Yggdrasil</w:t>
      </w:r>
      <w:r w:rsidR="00AF00BA">
        <w:rPr>
          <w:rFonts w:asciiTheme="minorHAnsi" w:hAnsiTheme="minorHAnsi"/>
          <w:kern w:val="2"/>
          <w:sz w:val="24"/>
          <w:szCs w:val="24"/>
        </w:rPr>
        <w:t xml:space="preserve"> vzw</w:t>
      </w:r>
      <w:r w:rsidRPr="2FD2F979">
        <w:rPr>
          <w:rFonts w:asciiTheme="minorHAnsi" w:hAnsiTheme="minorHAnsi"/>
          <w:kern w:val="2"/>
          <w:sz w:val="24"/>
          <w:szCs w:val="24"/>
        </w:rPr>
        <w:t xml:space="preserve">. Dit is de officiële inrichtende macht. </w:t>
      </w:r>
      <w:r w:rsidR="00FA2ABF" w:rsidRPr="2FD2F979">
        <w:rPr>
          <w:rFonts w:asciiTheme="minorHAnsi" w:hAnsiTheme="minorHAnsi"/>
          <w:kern w:val="2"/>
          <w:sz w:val="24"/>
          <w:szCs w:val="24"/>
        </w:rPr>
        <w:t xml:space="preserve">Naar het schoolbestuur worden </w:t>
      </w:r>
      <w:r w:rsidRPr="2FD2F979">
        <w:rPr>
          <w:rFonts w:asciiTheme="minorHAnsi" w:hAnsiTheme="minorHAnsi"/>
          <w:kern w:val="2"/>
          <w:sz w:val="24"/>
          <w:szCs w:val="24"/>
        </w:rPr>
        <w:t xml:space="preserve">leerkrachten en ouders afgevaardigd. </w:t>
      </w:r>
    </w:p>
    <w:p w14:paraId="7923877D"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6311C27D" w14:textId="77777777" w:rsidR="008A0292" w:rsidRPr="00233532" w:rsidRDefault="008A0292" w:rsidP="00F72F6E">
      <w:pPr>
        <w:pStyle w:val="Kop1"/>
        <w:rPr>
          <w:rFonts w:asciiTheme="minorHAnsi" w:hAnsiTheme="minorHAnsi"/>
        </w:rPr>
      </w:pPr>
      <w:bookmarkStart w:id="66" w:name="_Toc198190713"/>
      <w:r w:rsidRPr="00233532">
        <w:rPr>
          <w:rFonts w:asciiTheme="minorHAnsi" w:hAnsiTheme="minorHAnsi"/>
        </w:rPr>
        <w:t>Communicatie en klachtenprocedure</w:t>
      </w:r>
      <w:bookmarkEnd w:id="66"/>
    </w:p>
    <w:p w14:paraId="3B5F2DD2" w14:textId="028B445C"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 </w:t>
      </w:r>
    </w:p>
    <w:p w14:paraId="4D6DA728" w14:textId="05D1D795" w:rsidR="008A0292" w:rsidRPr="00233532" w:rsidRDefault="008A0292" w:rsidP="00F72F6E">
      <w:pPr>
        <w:pStyle w:val="Kop2"/>
        <w:rPr>
          <w:rFonts w:asciiTheme="minorHAnsi" w:hAnsiTheme="minorHAnsi"/>
        </w:rPr>
      </w:pPr>
      <w:bookmarkStart w:id="67" w:name="_Toc198190714"/>
      <w:r w:rsidRPr="00233532">
        <w:rPr>
          <w:rFonts w:asciiTheme="minorHAnsi" w:hAnsiTheme="minorHAnsi"/>
        </w:rPr>
        <w:t>Zorg voor communicatie: wederzijds engagement</w:t>
      </w:r>
      <w:bookmarkEnd w:id="67"/>
    </w:p>
    <w:p w14:paraId="02B2898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onze schoolgemeenschap willen we zorg dragen voor goede informatie aan ouders, zowel bij aanmelding en instap van hun kinderen, als daarna tijdens de schoolloopbaan. We maken werk van duidelijkheid in het afsprakengebied. Het streven naar rechtstreekse gesprekken is een wezenlijk deel van de samenwerking op alle gebieden. We willen hier dan ook iedereen op het hart drukken om met een zorg omtrent een kind of klassituatie, niet te lang rond te lopen. Gaat uw zoon of dochter zonder enthousiasme naar school? Spreek de leerkracht aan. Zit een kind er in de klas vermoeid of lusteloos bij? Spreek erover met de ouders. Klaagt een kind over moeilijke lessen? Voelt het zich eenzaam? </w:t>
      </w:r>
    </w:p>
    <w:p w14:paraId="16525A95"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Ouders en leerkrachten, neem met elkaar contact op. Een kind voelt zich veilig als het ondervindt dat er vanuit aandacht en zorg met elkaar gesproken wordt. Kinderen ervaren de relatie tussen hun ouders en de school als een brug. Beide pijlers van de brug zijn elk op hun manier verantwoordelijk voor de stevigheid ervan, zodat kinderen met vertrouwen heen en weer kunnen tussen thuis en school. Toch is het goed om een werkwijze te voorzien die helpt om situaties waar het gesprek vastgelopen is, weer in beweging te brengen. </w:t>
      </w:r>
    </w:p>
    <w:p w14:paraId="7069C07F"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w:t>
      </w:r>
    </w:p>
    <w:p w14:paraId="240ACC16" w14:textId="77777777" w:rsidR="008A0292" w:rsidRPr="00233532" w:rsidRDefault="008A0292" w:rsidP="00233532">
      <w:pPr>
        <w:pStyle w:val="Kop2"/>
        <w:rPr>
          <w:rFonts w:asciiTheme="minorHAnsi" w:hAnsiTheme="minorHAnsi"/>
        </w:rPr>
      </w:pPr>
      <w:bookmarkStart w:id="68" w:name="_Toc198190715"/>
      <w:r w:rsidRPr="00233532">
        <w:rPr>
          <w:rFonts w:asciiTheme="minorHAnsi" w:hAnsiTheme="minorHAnsi"/>
        </w:rPr>
        <w:t>Stappenplan klachtenprocedure</w:t>
      </w:r>
      <w:bookmarkEnd w:id="68"/>
      <w:r w:rsidRPr="00233532">
        <w:rPr>
          <w:rFonts w:asciiTheme="minorHAnsi" w:hAnsiTheme="minorHAnsi"/>
        </w:rPr>
        <w:t xml:space="preserve"> </w:t>
      </w:r>
    </w:p>
    <w:p w14:paraId="4D443CE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In eerste instantie proberen we dus steeds de zorg of het probleem in een rechtstreeks gesprek tussen betrokkenen aan te pakken. </w:t>
      </w:r>
    </w:p>
    <w:p w14:paraId="4DE0A296" w14:textId="38FDEBB5" w:rsidR="008A0292" w:rsidRPr="00233532" w:rsidRDefault="008A0292" w:rsidP="2FD2F979">
      <w:pPr>
        <w:widowControl w:val="0"/>
        <w:spacing w:after="0"/>
        <w:rPr>
          <w:rFonts w:asciiTheme="minorHAnsi" w:hAnsiTheme="minorHAnsi"/>
          <w:kern w:val="2"/>
          <w:sz w:val="24"/>
          <w:szCs w:val="24"/>
        </w:rPr>
      </w:pPr>
      <w:r w:rsidRPr="2FD2F979">
        <w:rPr>
          <w:rFonts w:asciiTheme="minorHAnsi" w:hAnsiTheme="minorHAnsi"/>
          <w:kern w:val="2"/>
          <w:sz w:val="24"/>
          <w:szCs w:val="24"/>
        </w:rPr>
        <w:t>Als er op deze manier geen oplossing komt, kan men de directie aanspreken, die bij de betrokkenen</w:t>
      </w:r>
      <w:r w:rsidR="00AA0A88" w:rsidRPr="2FD2F979">
        <w:rPr>
          <w:rFonts w:asciiTheme="minorHAnsi" w:hAnsiTheme="minorHAnsi"/>
          <w:kern w:val="2"/>
          <w:sz w:val="24"/>
          <w:szCs w:val="24"/>
        </w:rPr>
        <w:t xml:space="preserve"> op een objectieve manier</w:t>
      </w:r>
      <w:r w:rsidRPr="2FD2F979">
        <w:rPr>
          <w:rFonts w:asciiTheme="minorHAnsi" w:hAnsiTheme="minorHAnsi"/>
          <w:kern w:val="2"/>
          <w:sz w:val="24"/>
          <w:szCs w:val="24"/>
        </w:rPr>
        <w:t xml:space="preserve"> de standpunten </w:t>
      </w:r>
      <w:r w:rsidR="00AA0A88" w:rsidRPr="2FD2F979">
        <w:rPr>
          <w:rFonts w:asciiTheme="minorHAnsi" w:hAnsiTheme="minorHAnsi"/>
          <w:kern w:val="2"/>
          <w:sz w:val="24"/>
          <w:szCs w:val="24"/>
        </w:rPr>
        <w:t>in kaart probeert te brengen en zal trachten</w:t>
      </w:r>
      <w:r w:rsidRPr="2FD2F979">
        <w:rPr>
          <w:rFonts w:asciiTheme="minorHAnsi" w:hAnsiTheme="minorHAnsi"/>
          <w:kern w:val="2"/>
          <w:sz w:val="24"/>
          <w:szCs w:val="24"/>
        </w:rPr>
        <w:t xml:space="preserve"> de kink in de kabel op</w:t>
      </w:r>
      <w:r w:rsidR="00AA0A88" w:rsidRPr="2FD2F979">
        <w:rPr>
          <w:rFonts w:asciiTheme="minorHAnsi" w:hAnsiTheme="minorHAnsi"/>
          <w:kern w:val="2"/>
          <w:sz w:val="24"/>
          <w:szCs w:val="24"/>
        </w:rPr>
        <w:t xml:space="preserve"> te </w:t>
      </w:r>
      <w:r w:rsidRPr="2FD2F979">
        <w:rPr>
          <w:rFonts w:asciiTheme="minorHAnsi" w:hAnsiTheme="minorHAnsi"/>
          <w:kern w:val="2"/>
          <w:sz w:val="24"/>
          <w:szCs w:val="24"/>
        </w:rPr>
        <w:t>spor</w:t>
      </w:r>
      <w:r w:rsidR="00AA0A88" w:rsidRPr="2FD2F979">
        <w:rPr>
          <w:rFonts w:asciiTheme="minorHAnsi" w:hAnsiTheme="minorHAnsi"/>
          <w:kern w:val="2"/>
          <w:sz w:val="24"/>
          <w:szCs w:val="24"/>
        </w:rPr>
        <w:t>en</w:t>
      </w:r>
      <w:r w:rsidRPr="2FD2F979">
        <w:rPr>
          <w:rFonts w:asciiTheme="minorHAnsi" w:hAnsiTheme="minorHAnsi"/>
          <w:kern w:val="2"/>
          <w:sz w:val="24"/>
          <w:szCs w:val="24"/>
        </w:rPr>
        <w:t xml:space="preserve"> en tips en advies geeft om het probleem op te lossen. Als de situatie niet uitgeklaard wordt, gaat men over naar een volgende stap.</w:t>
      </w:r>
    </w:p>
    <w:p w14:paraId="3DCA3154"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 xml:space="preserve"> Men spreekt het schoolbestuur aan via: </w:t>
      </w:r>
    </w:p>
    <w:p w14:paraId="10D33F62" w14:textId="0BA47970" w:rsidR="008A0292" w:rsidRPr="0006584A" w:rsidRDefault="008A0292" w:rsidP="008A0292">
      <w:pPr>
        <w:widowControl w:val="0"/>
        <w:spacing w:after="0"/>
        <w:rPr>
          <w:rFonts w:asciiTheme="minorHAnsi" w:hAnsiTheme="minorHAnsi"/>
          <w:kern w:val="2"/>
          <w:sz w:val="24"/>
          <w:szCs w:val="24"/>
        </w:rPr>
      </w:pPr>
      <w:hyperlink r:id="rId28" w:history="1">
        <w:r w:rsidRPr="0006584A">
          <w:rPr>
            <w:rStyle w:val="Hyperlink"/>
            <w:rFonts w:asciiTheme="minorHAnsi" w:hAnsiTheme="minorHAnsi"/>
            <w:kern w:val="2"/>
            <w:sz w:val="24"/>
            <w:szCs w:val="24"/>
          </w:rPr>
          <w:t>schoolbestuur@steinerschooldewingerd.be</w:t>
        </w:r>
      </w:hyperlink>
      <w:r w:rsidRPr="0006584A">
        <w:rPr>
          <w:rFonts w:asciiTheme="minorHAnsi" w:hAnsiTheme="minorHAnsi"/>
          <w:kern w:val="2"/>
          <w:sz w:val="24"/>
          <w:szCs w:val="24"/>
        </w:rPr>
        <w:t xml:space="preserve">. </w:t>
      </w:r>
    </w:p>
    <w:p w14:paraId="13333A3E"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lastRenderedPageBreak/>
        <w:t xml:space="preserve">Na overleg kan het bestuur ertoe besluiten om voorafgaande stappen te herhalen, of de klachtenprocedure te starten. </w:t>
      </w:r>
    </w:p>
    <w:p w14:paraId="33CE67F1" w14:textId="77777777" w:rsidR="00417CAF" w:rsidRDefault="00417CAF" w:rsidP="008A0292">
      <w:pPr>
        <w:widowControl w:val="0"/>
        <w:spacing w:after="0"/>
        <w:rPr>
          <w:rFonts w:asciiTheme="minorHAnsi" w:hAnsiTheme="minorHAnsi"/>
          <w:b/>
          <w:bCs/>
          <w:kern w:val="2"/>
          <w:sz w:val="24"/>
          <w:szCs w:val="24"/>
        </w:rPr>
      </w:pPr>
    </w:p>
    <w:p w14:paraId="6149FBDA" w14:textId="25B5356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Klachtenprocedure</w:t>
      </w:r>
    </w:p>
    <w:p w14:paraId="6E4FB9F3" w14:textId="77777777" w:rsidR="008A0292" w:rsidRPr="00233532" w:rsidRDefault="008A0292" w:rsidP="008A0292">
      <w:pPr>
        <w:widowControl w:val="0"/>
        <w:spacing w:after="0"/>
        <w:rPr>
          <w:rFonts w:asciiTheme="minorHAnsi" w:hAnsiTheme="minorHAnsi"/>
          <w:kern w:val="2"/>
          <w:sz w:val="24"/>
          <w:szCs w:val="24"/>
        </w:rPr>
      </w:pPr>
      <w:r w:rsidRPr="00233532">
        <w:rPr>
          <w:rFonts w:asciiTheme="minorHAnsi" w:hAnsiTheme="minorHAnsi"/>
          <w:kern w:val="2"/>
          <w:sz w:val="24"/>
          <w:szCs w:val="24"/>
        </w:rPr>
        <w:t>Betrokkenen zoeken een vertrouwenspersoon uit de schoolgemeenschap. Bedoeling is het draagvlak voor het gesprek en de objectiviteit te vergroten. De vertrouwenspersoon neemt het proces in handen. De werkwijze kan per situatie verschillen, maar het komt erop aan dat iedereen de ruimte krijgt om zijn beeld van de situatie te geven en zijn zorg of vraag te formuleren. Vaak werkt het goed om na enkele dagen een tweede bijeenkomst af te spreken, waarna de vertrouwenspersoon een advies formuleert. Het advies van de vertrouwenspersoon wordt besproken en bekrachtigd door het schoolbestuur.</w:t>
      </w:r>
    </w:p>
    <w:p w14:paraId="7D7DB5A1" w14:textId="57506078" w:rsidR="0020262C" w:rsidRPr="00233532" w:rsidRDefault="0020262C" w:rsidP="008A0292">
      <w:pPr>
        <w:widowControl w:val="0"/>
        <w:spacing w:after="0"/>
        <w:rPr>
          <w:rFonts w:asciiTheme="minorHAnsi" w:hAnsiTheme="minorHAnsi"/>
          <w:b/>
          <w:bCs/>
          <w:kern w:val="2"/>
          <w:sz w:val="24"/>
          <w:szCs w:val="24"/>
        </w:rPr>
      </w:pPr>
    </w:p>
    <w:p w14:paraId="51C53A60" w14:textId="77777777" w:rsidR="008A0292" w:rsidRPr="00233532" w:rsidRDefault="008A0292" w:rsidP="008A0292">
      <w:pPr>
        <w:widowControl w:val="0"/>
        <w:spacing w:after="0"/>
        <w:rPr>
          <w:rFonts w:asciiTheme="minorHAnsi" w:hAnsiTheme="minorHAnsi"/>
          <w:b/>
          <w:bCs/>
          <w:kern w:val="2"/>
          <w:sz w:val="24"/>
          <w:szCs w:val="24"/>
        </w:rPr>
      </w:pPr>
      <w:r w:rsidRPr="00233532">
        <w:rPr>
          <w:rFonts w:asciiTheme="minorHAnsi" w:hAnsiTheme="minorHAnsi"/>
          <w:b/>
          <w:bCs/>
          <w:kern w:val="2"/>
          <w:sz w:val="24"/>
          <w:szCs w:val="24"/>
        </w:rPr>
        <w:t>Tot slot</w:t>
      </w:r>
    </w:p>
    <w:p w14:paraId="165D67AB" w14:textId="57217C68" w:rsidR="008A0292" w:rsidRPr="00233532" w:rsidRDefault="008A0292" w:rsidP="2FD2F979">
      <w:pPr>
        <w:spacing w:after="0"/>
        <w:rPr>
          <w:rFonts w:asciiTheme="minorHAnsi" w:hAnsiTheme="minorHAnsi"/>
          <w:kern w:val="2"/>
          <w:sz w:val="24"/>
          <w:szCs w:val="24"/>
        </w:rPr>
      </w:pPr>
      <w:r w:rsidRPr="2FD2F979">
        <w:rPr>
          <w:rFonts w:asciiTheme="minorHAnsi" w:hAnsiTheme="minorHAnsi"/>
          <w:kern w:val="2"/>
          <w:sz w:val="24"/>
          <w:szCs w:val="24"/>
        </w:rPr>
        <w:t>Een klachtenprocedure is een vorm. De werkzaamheid ervan heeft te maken met de rol van de tijd en het zorgvuldig voeren van de beeldvorming, de oordeelsvorming en de besluitvorming. Maar alleen met daarbij goede wil en inzet wordt het ook een levende vorm, waarin goede oplossingen gevonden kunnen worden.</w:t>
      </w:r>
    </w:p>
    <w:p w14:paraId="185EC917" w14:textId="77777777" w:rsidR="008A0292" w:rsidRPr="00594150" w:rsidRDefault="00594150" w:rsidP="00594150">
      <w:pPr>
        <w:spacing w:after="0"/>
        <w:rPr>
          <w:rFonts w:asciiTheme="minorHAnsi" w:hAnsiTheme="minorHAnsi"/>
          <w:kern w:val="2"/>
          <w:sz w:val="24"/>
          <w:szCs w:val="24"/>
        </w:rPr>
      </w:pPr>
      <w:r>
        <w:rPr>
          <w:rFonts w:asciiTheme="minorHAnsi" w:hAnsiTheme="minorHAnsi"/>
          <w:kern w:val="2"/>
          <w:sz w:val="24"/>
          <w:szCs w:val="24"/>
        </w:rPr>
        <w:t> </w:t>
      </w:r>
    </w:p>
    <w:p w14:paraId="07553327" w14:textId="77777777" w:rsidR="008A0292" w:rsidRPr="00233532" w:rsidRDefault="008A0292" w:rsidP="008A0292">
      <w:pPr>
        <w:widowControl w:val="0"/>
        <w:rPr>
          <w:rFonts w:asciiTheme="minorHAnsi" w:hAnsiTheme="minorHAnsi"/>
          <w:sz w:val="24"/>
          <w:szCs w:val="24"/>
        </w:rPr>
      </w:pPr>
      <w:r w:rsidRPr="00233532">
        <w:rPr>
          <w:rFonts w:asciiTheme="minorHAnsi" w:hAnsiTheme="minorHAnsi"/>
          <w:sz w:val="24"/>
          <w:szCs w:val="24"/>
        </w:rPr>
        <w:t> </w:t>
      </w:r>
    </w:p>
    <w:p w14:paraId="6A9810B1" w14:textId="77777777" w:rsidR="00233532" w:rsidRPr="00233532" w:rsidRDefault="00233532" w:rsidP="008A0292">
      <w:pPr>
        <w:rPr>
          <w:rFonts w:asciiTheme="minorHAnsi" w:hAnsiTheme="minorHAnsi"/>
          <w:sz w:val="24"/>
          <w:szCs w:val="24"/>
        </w:rPr>
      </w:pPr>
    </w:p>
    <w:sectPr w:rsidR="00233532" w:rsidRPr="00233532" w:rsidSect="00233532">
      <w:headerReference w:type="default" r:id="rId29"/>
      <w:footerReference w:type="default" r:id="rId30"/>
      <w:headerReference w:type="first" r:id="rId31"/>
      <w:footerReference w:type="first" r:id="rId32"/>
      <w:pgSz w:w="11906" w:h="16838"/>
      <w:pgMar w:top="1417" w:right="1133" w:bottom="1134" w:left="993" w:header="708" w:footer="33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Leen Schillemans" w:date="2025-09-01T14:11:00Z" w:initials="LS">
    <w:p w14:paraId="4FFE8933" w14:textId="77777777" w:rsidR="00D22498" w:rsidRDefault="00D22498" w:rsidP="00D22498">
      <w:pPr>
        <w:pStyle w:val="Tekstopmerking"/>
      </w:pPr>
      <w:r>
        <w:rPr>
          <w:rStyle w:val="Verwijzingopmerking"/>
        </w:rPr>
        <w:annotationRef/>
      </w:r>
      <w:r>
        <w:t>Deze link gaat naar de algemene website van onderwijs Vlaanderen.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FE89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11F6BD" w16cex:dateUtc="2025-09-0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FE8933" w16cid:durableId="1711F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3E22" w14:textId="77777777" w:rsidR="001734CE" w:rsidRDefault="001734CE" w:rsidP="00AD2F53">
      <w:pPr>
        <w:spacing w:after="0" w:line="240" w:lineRule="auto"/>
      </w:pPr>
      <w:r>
        <w:separator/>
      </w:r>
    </w:p>
  </w:endnote>
  <w:endnote w:type="continuationSeparator" w:id="0">
    <w:p w14:paraId="73A2BB52" w14:textId="77777777" w:rsidR="001734CE" w:rsidRDefault="001734CE" w:rsidP="00AD2F53">
      <w:pPr>
        <w:spacing w:after="0" w:line="240" w:lineRule="auto"/>
      </w:pPr>
      <w:r>
        <w:continuationSeparator/>
      </w:r>
    </w:p>
  </w:endnote>
  <w:endnote w:type="continuationNotice" w:id="1">
    <w:p w14:paraId="24044860" w14:textId="77777777" w:rsidR="001734CE" w:rsidRDefault="00173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418363"/>
      <w:docPartObj>
        <w:docPartGallery w:val="Page Numbers (Bottom of Page)"/>
        <w:docPartUnique/>
      </w:docPartObj>
    </w:sdtPr>
    <w:sdtEndPr/>
    <w:sdtContent>
      <w:p w14:paraId="28CA1EED" w14:textId="5E0119FD" w:rsidR="0073456D" w:rsidRDefault="0073456D">
        <w:pPr>
          <w:pStyle w:val="Voettekst"/>
          <w:jc w:val="right"/>
        </w:pPr>
        <w:r>
          <w:fldChar w:fldCharType="begin"/>
        </w:r>
        <w:r>
          <w:instrText>PAGE   \* MERGEFORMAT</w:instrText>
        </w:r>
        <w:r>
          <w:fldChar w:fldCharType="separate"/>
        </w:r>
        <w:r w:rsidR="004E3E4C" w:rsidRPr="004E3E4C">
          <w:rPr>
            <w:noProof/>
            <w:lang w:val="nl-NL"/>
          </w:rPr>
          <w:t>21</w:t>
        </w:r>
        <w:r>
          <w:rPr>
            <w:noProof/>
            <w:lang w:val="nl-NL"/>
          </w:rPr>
          <w:fldChar w:fldCharType="end"/>
        </w:r>
      </w:p>
    </w:sdtContent>
  </w:sdt>
  <w:p w14:paraId="6D113BB1" w14:textId="77777777" w:rsidR="0073456D" w:rsidRDefault="007345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CB0C" w14:textId="77777777" w:rsidR="0073456D" w:rsidRDefault="0073456D">
    <w:pPr>
      <w:pStyle w:val="Voettekst"/>
      <w:jc w:val="right"/>
    </w:pPr>
  </w:p>
  <w:p w14:paraId="056B5A7D" w14:textId="77777777" w:rsidR="0073456D" w:rsidRDefault="007345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AD84" w14:textId="77777777" w:rsidR="001734CE" w:rsidRDefault="001734CE" w:rsidP="00AD2F53">
      <w:pPr>
        <w:spacing w:after="0" w:line="240" w:lineRule="auto"/>
      </w:pPr>
      <w:r>
        <w:separator/>
      </w:r>
    </w:p>
  </w:footnote>
  <w:footnote w:type="continuationSeparator" w:id="0">
    <w:p w14:paraId="43C89FDC" w14:textId="77777777" w:rsidR="001734CE" w:rsidRDefault="001734CE" w:rsidP="00AD2F53">
      <w:pPr>
        <w:spacing w:after="0" w:line="240" w:lineRule="auto"/>
      </w:pPr>
      <w:r>
        <w:continuationSeparator/>
      </w:r>
    </w:p>
  </w:footnote>
  <w:footnote w:type="continuationNotice" w:id="1">
    <w:p w14:paraId="3D9D5B72" w14:textId="77777777" w:rsidR="001734CE" w:rsidRDefault="00173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9A72" w14:textId="77777777" w:rsidR="0073456D" w:rsidRDefault="0073456D">
    <w:pPr>
      <w:pStyle w:val="Koptekst"/>
      <w:jc w:val="right"/>
    </w:pPr>
  </w:p>
  <w:p w14:paraId="5287E1ED" w14:textId="77777777" w:rsidR="0073456D" w:rsidRDefault="007345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9457" w14:textId="26CF1FA0" w:rsidR="0073456D" w:rsidRDefault="0073456D">
    <w:pPr>
      <w:pStyle w:val="Koptekst"/>
    </w:pPr>
    <w:r w:rsidRPr="0083657A">
      <w:rPr>
        <w:noProof/>
        <w:sz w:val="24"/>
        <w:szCs w:val="24"/>
      </w:rPr>
      <w:drawing>
        <wp:anchor distT="0" distB="0" distL="0" distR="0" simplePos="0" relativeHeight="251658240" behindDoc="0" locked="0" layoutInCell="1" allowOverlap="1" wp14:anchorId="4DBE409A" wp14:editId="16C13B93">
          <wp:simplePos x="0" y="0"/>
          <wp:positionH relativeFrom="page">
            <wp:posOffset>1071245</wp:posOffset>
          </wp:positionH>
          <wp:positionV relativeFrom="page">
            <wp:posOffset>391795</wp:posOffset>
          </wp:positionV>
          <wp:extent cx="1428750" cy="790575"/>
          <wp:effectExtent l="0" t="0" r="0" b="9525"/>
          <wp:wrapThrough wrapText="bothSides" distL="0" distR="0">
            <wp:wrapPolygon edited="1">
              <wp:start x="972" y="0"/>
              <wp:lineTo x="972" y="7385"/>
              <wp:lineTo x="1512" y="7385"/>
              <wp:lineTo x="1728" y="11446"/>
              <wp:lineTo x="108" y="11262"/>
              <wp:lineTo x="216" y="8862"/>
              <wp:lineTo x="972" y="8862"/>
              <wp:lineTo x="972" y="9231"/>
              <wp:lineTo x="324" y="9415"/>
              <wp:lineTo x="432" y="11077"/>
              <wp:lineTo x="1188" y="10892"/>
              <wp:lineTo x="972" y="9231"/>
              <wp:lineTo x="972" y="8862"/>
              <wp:lineTo x="1188" y="8862"/>
              <wp:lineTo x="972" y="7385"/>
              <wp:lineTo x="972" y="0"/>
              <wp:lineTo x="20088" y="0"/>
              <wp:lineTo x="21168" y="554"/>
              <wp:lineTo x="21492" y="3508"/>
              <wp:lineTo x="19440" y="9231"/>
              <wp:lineTo x="19008" y="12369"/>
              <wp:lineTo x="16740" y="13292"/>
              <wp:lineTo x="13500" y="16800"/>
              <wp:lineTo x="7344" y="20492"/>
              <wp:lineTo x="3888" y="21415"/>
              <wp:lineTo x="3348" y="20492"/>
              <wp:lineTo x="3348" y="18646"/>
              <wp:lineTo x="2592" y="18462"/>
              <wp:lineTo x="4428" y="16246"/>
              <wp:lineTo x="2268" y="16985"/>
              <wp:lineTo x="3888" y="14954"/>
              <wp:lineTo x="2268" y="15508"/>
              <wp:lineTo x="3672" y="13477"/>
              <wp:lineTo x="2376" y="14215"/>
              <wp:lineTo x="2592" y="11631"/>
              <wp:lineTo x="1836" y="10892"/>
              <wp:lineTo x="2052" y="8862"/>
              <wp:lineTo x="2700" y="8703"/>
              <wp:lineTo x="2700" y="9046"/>
              <wp:lineTo x="2160" y="9231"/>
              <wp:lineTo x="2160" y="9785"/>
              <wp:lineTo x="2700" y="10338"/>
              <wp:lineTo x="2160" y="10154"/>
              <wp:lineTo x="2268" y="11077"/>
              <wp:lineTo x="2592" y="11262"/>
              <wp:lineTo x="2700" y="10338"/>
              <wp:lineTo x="2160" y="9785"/>
              <wp:lineTo x="2808" y="9600"/>
              <wp:lineTo x="2700" y="9046"/>
              <wp:lineTo x="2700" y="8703"/>
              <wp:lineTo x="2808" y="8677"/>
              <wp:lineTo x="3132" y="2585"/>
              <wp:lineTo x="4644" y="2031"/>
              <wp:lineTo x="14472" y="1477"/>
              <wp:lineTo x="18900" y="312"/>
              <wp:lineTo x="18900" y="10338"/>
              <wp:lineTo x="17604" y="12369"/>
              <wp:lineTo x="18792" y="12000"/>
              <wp:lineTo x="18900" y="10338"/>
              <wp:lineTo x="18900" y="312"/>
              <wp:lineTo x="20088" y="0"/>
              <wp:lineTo x="972" y="0"/>
            </wp:wrapPolygon>
          </wp:wrapThrough>
          <wp:docPr id="10" name="Afbeelding 10"/>
          <wp:cNvGraphicFramePr/>
          <a:graphic xmlns:a="http://schemas.openxmlformats.org/drawingml/2006/main">
            <a:graphicData uri="http://schemas.openxmlformats.org/drawingml/2006/picture">
              <pic:pic xmlns:pic="http://schemas.openxmlformats.org/drawingml/2006/picture">
                <pic:nvPicPr>
                  <pic:cNvPr id="1073741825" name="De_wingerd_logo handtekening.png"/>
                  <pic:cNvPicPr>
                    <a:picLocks noChangeAspect="1"/>
                  </pic:cNvPicPr>
                </pic:nvPicPr>
                <pic:blipFill>
                  <a:blip r:embed="rId1"/>
                  <a:stretch>
                    <a:fillRect/>
                  </a:stretch>
                </pic:blipFill>
                <pic:spPr>
                  <a:xfrm>
                    <a:off x="0" y="0"/>
                    <a:ext cx="1428750" cy="790575"/>
                  </a:xfrm>
                  <a:prstGeom prst="rect">
                    <a:avLst/>
                  </a:prstGeom>
                  <a:ln w="12700" cap="flat">
                    <a:noFill/>
                    <a:miter lim="400000"/>
                  </a:ln>
                  <a:effectLst/>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3E8"/>
    <w:multiLevelType w:val="hybridMultilevel"/>
    <w:tmpl w:val="BF8CD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5F223A"/>
    <w:multiLevelType w:val="multilevel"/>
    <w:tmpl w:val="678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F37F0"/>
    <w:multiLevelType w:val="hybridMultilevel"/>
    <w:tmpl w:val="3DA418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412BFF"/>
    <w:multiLevelType w:val="hybridMultilevel"/>
    <w:tmpl w:val="8390B1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ED2DE1"/>
    <w:multiLevelType w:val="hybridMultilevel"/>
    <w:tmpl w:val="82AC6E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0E293A"/>
    <w:multiLevelType w:val="hybridMultilevel"/>
    <w:tmpl w:val="B080A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9DA028A"/>
    <w:multiLevelType w:val="hybridMultilevel"/>
    <w:tmpl w:val="4C82A9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EB337A1"/>
    <w:multiLevelType w:val="hybridMultilevel"/>
    <w:tmpl w:val="AA3A2068"/>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EE7134D"/>
    <w:multiLevelType w:val="hybridMultilevel"/>
    <w:tmpl w:val="2B1AFF9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7AA0204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1002" w:hanging="576"/>
      </w:pPr>
    </w:lvl>
    <w:lvl w:ilvl="2">
      <w:start w:val="1"/>
      <w:numFmt w:val="decimal"/>
      <w:pStyle w:val="Kop3"/>
      <w:lvlText w:val="%1.%2.%3"/>
      <w:lvlJc w:val="left"/>
      <w:pPr>
        <w:ind w:left="143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C7E3FC6"/>
    <w:multiLevelType w:val="hybridMultilevel"/>
    <w:tmpl w:val="9112EE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778495">
    <w:abstractNumId w:val="7"/>
  </w:num>
  <w:num w:numId="2" w16cid:durableId="394203150">
    <w:abstractNumId w:val="9"/>
  </w:num>
  <w:num w:numId="3" w16cid:durableId="514423305">
    <w:abstractNumId w:val="2"/>
  </w:num>
  <w:num w:numId="4" w16cid:durableId="1191995802">
    <w:abstractNumId w:val="0"/>
  </w:num>
  <w:num w:numId="5" w16cid:durableId="192812772">
    <w:abstractNumId w:val="5"/>
  </w:num>
  <w:num w:numId="6" w16cid:durableId="314844323">
    <w:abstractNumId w:val="3"/>
  </w:num>
  <w:num w:numId="7" w16cid:durableId="123895242">
    <w:abstractNumId w:val="4"/>
  </w:num>
  <w:num w:numId="8" w16cid:durableId="631793614">
    <w:abstractNumId w:val="10"/>
  </w:num>
  <w:num w:numId="9" w16cid:durableId="1699969267">
    <w:abstractNumId w:val="8"/>
  </w:num>
  <w:num w:numId="10" w16cid:durableId="2110805727">
    <w:abstractNumId w:val="6"/>
  </w:num>
  <w:num w:numId="11" w16cid:durableId="12777150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n Schillemans">
    <w15:presenceInfo w15:providerId="AD" w15:userId="S::leen.schillemans@steinerschooldewingerd.be::ab152dd1-3d11-4984-a219-9ecf42f9b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53"/>
    <w:rsid w:val="000027B9"/>
    <w:rsid w:val="00011F1A"/>
    <w:rsid w:val="00021283"/>
    <w:rsid w:val="00033E0D"/>
    <w:rsid w:val="00046ECE"/>
    <w:rsid w:val="0006584A"/>
    <w:rsid w:val="00087FF3"/>
    <w:rsid w:val="00096659"/>
    <w:rsid w:val="000A09E8"/>
    <w:rsid w:val="000B55AA"/>
    <w:rsid w:val="000C2644"/>
    <w:rsid w:val="000C2DA6"/>
    <w:rsid w:val="000E1461"/>
    <w:rsid w:val="000F5D29"/>
    <w:rsid w:val="00101E1A"/>
    <w:rsid w:val="001133BE"/>
    <w:rsid w:val="001137F4"/>
    <w:rsid w:val="0012615C"/>
    <w:rsid w:val="0012764D"/>
    <w:rsid w:val="00136672"/>
    <w:rsid w:val="00151744"/>
    <w:rsid w:val="001558F1"/>
    <w:rsid w:val="001734CE"/>
    <w:rsid w:val="001850D5"/>
    <w:rsid w:val="001861A5"/>
    <w:rsid w:val="001915AB"/>
    <w:rsid w:val="00194AD3"/>
    <w:rsid w:val="001B0F13"/>
    <w:rsid w:val="001B4435"/>
    <w:rsid w:val="001B4D26"/>
    <w:rsid w:val="001B77E5"/>
    <w:rsid w:val="001C3F3D"/>
    <w:rsid w:val="001C78C0"/>
    <w:rsid w:val="001D506B"/>
    <w:rsid w:val="001E14B7"/>
    <w:rsid w:val="001E6984"/>
    <w:rsid w:val="001F07C1"/>
    <w:rsid w:val="001F0860"/>
    <w:rsid w:val="001F214F"/>
    <w:rsid w:val="001F384D"/>
    <w:rsid w:val="0020262C"/>
    <w:rsid w:val="00205F0E"/>
    <w:rsid w:val="002108E0"/>
    <w:rsid w:val="00227141"/>
    <w:rsid w:val="00233532"/>
    <w:rsid w:val="00234825"/>
    <w:rsid w:val="00241D17"/>
    <w:rsid w:val="002431E3"/>
    <w:rsid w:val="002444E5"/>
    <w:rsid w:val="00264108"/>
    <w:rsid w:val="002678F9"/>
    <w:rsid w:val="00284930"/>
    <w:rsid w:val="00286F44"/>
    <w:rsid w:val="00297ECE"/>
    <w:rsid w:val="002A5683"/>
    <w:rsid w:val="002A700E"/>
    <w:rsid w:val="002E7F96"/>
    <w:rsid w:val="002F1853"/>
    <w:rsid w:val="0030255C"/>
    <w:rsid w:val="00306E18"/>
    <w:rsid w:val="00320D48"/>
    <w:rsid w:val="003254D6"/>
    <w:rsid w:val="003509D7"/>
    <w:rsid w:val="00350C19"/>
    <w:rsid w:val="003716BF"/>
    <w:rsid w:val="00386C5F"/>
    <w:rsid w:val="003919F6"/>
    <w:rsid w:val="003B06FF"/>
    <w:rsid w:val="003C663C"/>
    <w:rsid w:val="003D742D"/>
    <w:rsid w:val="003F3729"/>
    <w:rsid w:val="00403937"/>
    <w:rsid w:val="00412ECF"/>
    <w:rsid w:val="00417266"/>
    <w:rsid w:val="00417CAF"/>
    <w:rsid w:val="00417E14"/>
    <w:rsid w:val="00431F9C"/>
    <w:rsid w:val="004371A4"/>
    <w:rsid w:val="00442A73"/>
    <w:rsid w:val="004441E4"/>
    <w:rsid w:val="00452709"/>
    <w:rsid w:val="00456991"/>
    <w:rsid w:val="0047468F"/>
    <w:rsid w:val="00474DD7"/>
    <w:rsid w:val="00487C28"/>
    <w:rsid w:val="004A2DD7"/>
    <w:rsid w:val="004A4120"/>
    <w:rsid w:val="004C2D97"/>
    <w:rsid w:val="004C68C0"/>
    <w:rsid w:val="004D2FF8"/>
    <w:rsid w:val="004E19D7"/>
    <w:rsid w:val="004E1DB3"/>
    <w:rsid w:val="004E2B65"/>
    <w:rsid w:val="004E3E4C"/>
    <w:rsid w:val="004E4935"/>
    <w:rsid w:val="004F494D"/>
    <w:rsid w:val="00500FD3"/>
    <w:rsid w:val="00510C95"/>
    <w:rsid w:val="005110B8"/>
    <w:rsid w:val="005115EB"/>
    <w:rsid w:val="0051200B"/>
    <w:rsid w:val="00530B37"/>
    <w:rsid w:val="00534998"/>
    <w:rsid w:val="005449D9"/>
    <w:rsid w:val="00544D9E"/>
    <w:rsid w:val="00550722"/>
    <w:rsid w:val="005603D1"/>
    <w:rsid w:val="00577CAF"/>
    <w:rsid w:val="00594150"/>
    <w:rsid w:val="005A27BF"/>
    <w:rsid w:val="005B4131"/>
    <w:rsid w:val="005C130E"/>
    <w:rsid w:val="005D2D81"/>
    <w:rsid w:val="005E6AF7"/>
    <w:rsid w:val="005F0B37"/>
    <w:rsid w:val="006003EB"/>
    <w:rsid w:val="00605B3A"/>
    <w:rsid w:val="006230FB"/>
    <w:rsid w:val="00623A63"/>
    <w:rsid w:val="006267DF"/>
    <w:rsid w:val="006276F0"/>
    <w:rsid w:val="0064614D"/>
    <w:rsid w:val="00661D33"/>
    <w:rsid w:val="0066266F"/>
    <w:rsid w:val="00663306"/>
    <w:rsid w:val="0066403A"/>
    <w:rsid w:val="00667769"/>
    <w:rsid w:val="0068053C"/>
    <w:rsid w:val="00696235"/>
    <w:rsid w:val="00696B6B"/>
    <w:rsid w:val="006B06C8"/>
    <w:rsid w:val="006B2B7E"/>
    <w:rsid w:val="006C10C4"/>
    <w:rsid w:val="006D3ED5"/>
    <w:rsid w:val="006E771C"/>
    <w:rsid w:val="0071121E"/>
    <w:rsid w:val="007133B2"/>
    <w:rsid w:val="0071441B"/>
    <w:rsid w:val="007205DA"/>
    <w:rsid w:val="007332B6"/>
    <w:rsid w:val="0073456D"/>
    <w:rsid w:val="00741FD6"/>
    <w:rsid w:val="00752F65"/>
    <w:rsid w:val="00757D2D"/>
    <w:rsid w:val="00772CAC"/>
    <w:rsid w:val="00773AA0"/>
    <w:rsid w:val="007849A4"/>
    <w:rsid w:val="007A0CA1"/>
    <w:rsid w:val="007A2A0F"/>
    <w:rsid w:val="007A458D"/>
    <w:rsid w:val="007A5F75"/>
    <w:rsid w:val="007A60CA"/>
    <w:rsid w:val="007A62E5"/>
    <w:rsid w:val="007C68C0"/>
    <w:rsid w:val="007E01AE"/>
    <w:rsid w:val="007E33B0"/>
    <w:rsid w:val="007E7775"/>
    <w:rsid w:val="007F0657"/>
    <w:rsid w:val="007F2F07"/>
    <w:rsid w:val="007F5D81"/>
    <w:rsid w:val="00801830"/>
    <w:rsid w:val="00805E4E"/>
    <w:rsid w:val="00817E37"/>
    <w:rsid w:val="00824564"/>
    <w:rsid w:val="00830C50"/>
    <w:rsid w:val="00834D50"/>
    <w:rsid w:val="008477F2"/>
    <w:rsid w:val="00863CA9"/>
    <w:rsid w:val="008674FD"/>
    <w:rsid w:val="00876D31"/>
    <w:rsid w:val="00881AD0"/>
    <w:rsid w:val="00883694"/>
    <w:rsid w:val="008A0292"/>
    <w:rsid w:val="008A04D9"/>
    <w:rsid w:val="008A0660"/>
    <w:rsid w:val="008A5194"/>
    <w:rsid w:val="008B3D1F"/>
    <w:rsid w:val="008B79DD"/>
    <w:rsid w:val="008C2D46"/>
    <w:rsid w:val="008C3EEB"/>
    <w:rsid w:val="008C6AC8"/>
    <w:rsid w:val="008D4427"/>
    <w:rsid w:val="008E3A05"/>
    <w:rsid w:val="008F1A34"/>
    <w:rsid w:val="009035C9"/>
    <w:rsid w:val="00914AE6"/>
    <w:rsid w:val="009346E1"/>
    <w:rsid w:val="0094233E"/>
    <w:rsid w:val="009452DD"/>
    <w:rsid w:val="00945348"/>
    <w:rsid w:val="009624F9"/>
    <w:rsid w:val="009715DC"/>
    <w:rsid w:val="00981BEF"/>
    <w:rsid w:val="009866B6"/>
    <w:rsid w:val="00987533"/>
    <w:rsid w:val="009A18BB"/>
    <w:rsid w:val="009B0A93"/>
    <w:rsid w:val="009B20C1"/>
    <w:rsid w:val="009B36B4"/>
    <w:rsid w:val="009B6A23"/>
    <w:rsid w:val="009B77B2"/>
    <w:rsid w:val="009D514D"/>
    <w:rsid w:val="009E087A"/>
    <w:rsid w:val="009E3244"/>
    <w:rsid w:val="00A258DC"/>
    <w:rsid w:val="00A427ED"/>
    <w:rsid w:val="00A74712"/>
    <w:rsid w:val="00A74E6F"/>
    <w:rsid w:val="00A74FFD"/>
    <w:rsid w:val="00A81704"/>
    <w:rsid w:val="00A87551"/>
    <w:rsid w:val="00A9490B"/>
    <w:rsid w:val="00AA0A88"/>
    <w:rsid w:val="00AB56DC"/>
    <w:rsid w:val="00AC069F"/>
    <w:rsid w:val="00AC17C3"/>
    <w:rsid w:val="00AC5DDA"/>
    <w:rsid w:val="00AD2F53"/>
    <w:rsid w:val="00AD3511"/>
    <w:rsid w:val="00AE742C"/>
    <w:rsid w:val="00AF00BA"/>
    <w:rsid w:val="00AF4054"/>
    <w:rsid w:val="00B119D7"/>
    <w:rsid w:val="00B2689D"/>
    <w:rsid w:val="00B430DD"/>
    <w:rsid w:val="00B50DB1"/>
    <w:rsid w:val="00B62EB1"/>
    <w:rsid w:val="00B86FA0"/>
    <w:rsid w:val="00BA4AD1"/>
    <w:rsid w:val="00BB715C"/>
    <w:rsid w:val="00BC3D1B"/>
    <w:rsid w:val="00BE58F5"/>
    <w:rsid w:val="00BF1016"/>
    <w:rsid w:val="00C1044B"/>
    <w:rsid w:val="00C15504"/>
    <w:rsid w:val="00C156F0"/>
    <w:rsid w:val="00C173DD"/>
    <w:rsid w:val="00C225E8"/>
    <w:rsid w:val="00C43803"/>
    <w:rsid w:val="00C471CA"/>
    <w:rsid w:val="00C61E4A"/>
    <w:rsid w:val="00C80D2F"/>
    <w:rsid w:val="00C835AF"/>
    <w:rsid w:val="00C8684A"/>
    <w:rsid w:val="00C9048B"/>
    <w:rsid w:val="00C969EC"/>
    <w:rsid w:val="00CA0DD4"/>
    <w:rsid w:val="00CA6921"/>
    <w:rsid w:val="00CB0851"/>
    <w:rsid w:val="00CC5F0D"/>
    <w:rsid w:val="00CC5F1D"/>
    <w:rsid w:val="00CC6E8E"/>
    <w:rsid w:val="00CD2781"/>
    <w:rsid w:val="00CD6DDB"/>
    <w:rsid w:val="00CE14F7"/>
    <w:rsid w:val="00CE3588"/>
    <w:rsid w:val="00CF01F9"/>
    <w:rsid w:val="00CF2F57"/>
    <w:rsid w:val="00D07C76"/>
    <w:rsid w:val="00D10D14"/>
    <w:rsid w:val="00D13F59"/>
    <w:rsid w:val="00D2174F"/>
    <w:rsid w:val="00D22498"/>
    <w:rsid w:val="00D369E2"/>
    <w:rsid w:val="00D36F5A"/>
    <w:rsid w:val="00D37E89"/>
    <w:rsid w:val="00D42627"/>
    <w:rsid w:val="00D61CF4"/>
    <w:rsid w:val="00D6476E"/>
    <w:rsid w:val="00D72C61"/>
    <w:rsid w:val="00D74B2C"/>
    <w:rsid w:val="00D772FA"/>
    <w:rsid w:val="00D86487"/>
    <w:rsid w:val="00D9048B"/>
    <w:rsid w:val="00D918B9"/>
    <w:rsid w:val="00DA170C"/>
    <w:rsid w:val="00DA1FC8"/>
    <w:rsid w:val="00DB03FF"/>
    <w:rsid w:val="00DB141E"/>
    <w:rsid w:val="00DD0554"/>
    <w:rsid w:val="00DD2C0E"/>
    <w:rsid w:val="00DD4963"/>
    <w:rsid w:val="00DF0850"/>
    <w:rsid w:val="00E1524E"/>
    <w:rsid w:val="00E20E3A"/>
    <w:rsid w:val="00E44A76"/>
    <w:rsid w:val="00E4773D"/>
    <w:rsid w:val="00E56129"/>
    <w:rsid w:val="00E64622"/>
    <w:rsid w:val="00E80874"/>
    <w:rsid w:val="00E91D03"/>
    <w:rsid w:val="00EA2F23"/>
    <w:rsid w:val="00EA78AE"/>
    <w:rsid w:val="00EB3BEF"/>
    <w:rsid w:val="00EC2693"/>
    <w:rsid w:val="00EC443B"/>
    <w:rsid w:val="00ED2B2E"/>
    <w:rsid w:val="00ED4008"/>
    <w:rsid w:val="00ED4491"/>
    <w:rsid w:val="00ED6A9E"/>
    <w:rsid w:val="00ED70F2"/>
    <w:rsid w:val="00EE1770"/>
    <w:rsid w:val="00EF1843"/>
    <w:rsid w:val="00EF6407"/>
    <w:rsid w:val="00F03181"/>
    <w:rsid w:val="00F1327A"/>
    <w:rsid w:val="00F14626"/>
    <w:rsid w:val="00F34B66"/>
    <w:rsid w:val="00F538C8"/>
    <w:rsid w:val="00F6324D"/>
    <w:rsid w:val="00F665AD"/>
    <w:rsid w:val="00F72F6E"/>
    <w:rsid w:val="00F74A7B"/>
    <w:rsid w:val="00F80D9F"/>
    <w:rsid w:val="00F94944"/>
    <w:rsid w:val="00FA2ABF"/>
    <w:rsid w:val="00FA5B6B"/>
    <w:rsid w:val="00FC679A"/>
    <w:rsid w:val="00FE30BF"/>
    <w:rsid w:val="00FF3F5A"/>
    <w:rsid w:val="00FF7AB4"/>
    <w:rsid w:val="0135ACC8"/>
    <w:rsid w:val="0206BCA4"/>
    <w:rsid w:val="0ECC174F"/>
    <w:rsid w:val="194F8D64"/>
    <w:rsid w:val="25596A23"/>
    <w:rsid w:val="2A2CDB46"/>
    <w:rsid w:val="2A4EC414"/>
    <w:rsid w:val="2FD2F979"/>
    <w:rsid w:val="399D2749"/>
    <w:rsid w:val="3FF10AC9"/>
    <w:rsid w:val="44AB538F"/>
    <w:rsid w:val="46D411BE"/>
    <w:rsid w:val="50E1C929"/>
    <w:rsid w:val="669E0C21"/>
    <w:rsid w:val="7856265B"/>
    <w:rsid w:val="7AA3B8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91D4F"/>
  <w15:docId w15:val="{72F0F1E4-FED3-4670-85D4-B54A2352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F53"/>
    <w:pPr>
      <w:spacing w:after="120" w:line="285" w:lineRule="auto"/>
    </w:pPr>
    <w:rPr>
      <w:rFonts w:ascii="Calibri" w:eastAsia="Times New Roman" w:hAnsi="Calibri" w:cs="Times New Roman"/>
      <w:color w:val="000000"/>
      <w:kern w:val="28"/>
      <w:sz w:val="20"/>
      <w:szCs w:val="20"/>
      <w:lang w:eastAsia="nl-BE"/>
    </w:rPr>
  </w:style>
  <w:style w:type="paragraph" w:styleId="Kop1">
    <w:name w:val="heading 1"/>
    <w:link w:val="Kop1Char"/>
    <w:uiPriority w:val="9"/>
    <w:qFormat/>
    <w:rsid w:val="00AD2F53"/>
    <w:pPr>
      <w:numPr>
        <w:numId w:val="2"/>
      </w:numPr>
      <w:spacing w:after="0" w:line="285" w:lineRule="auto"/>
      <w:outlineLvl w:val="0"/>
    </w:pPr>
    <w:rPr>
      <w:rFonts w:ascii="Cambria" w:eastAsia="Times New Roman" w:hAnsi="Cambria" w:cs="Times New Roman"/>
      <w:color w:val="000000"/>
      <w:kern w:val="28"/>
      <w:sz w:val="36"/>
      <w:szCs w:val="36"/>
      <w:lang w:eastAsia="nl-BE"/>
    </w:rPr>
  </w:style>
  <w:style w:type="paragraph" w:styleId="Kop2">
    <w:name w:val="heading 2"/>
    <w:basedOn w:val="Standaard"/>
    <w:next w:val="Standaard"/>
    <w:link w:val="Kop2Char"/>
    <w:uiPriority w:val="9"/>
    <w:unhideWhenUsed/>
    <w:qFormat/>
    <w:rsid w:val="00C471CA"/>
    <w:pPr>
      <w:keepNext/>
      <w:keepLines/>
      <w:numPr>
        <w:ilvl w:val="1"/>
        <w:numId w:val="2"/>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B4D2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1B4D2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B4D2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1B4D2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1B4D2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1B4D2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B4D2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F53"/>
    <w:rPr>
      <w:rFonts w:ascii="Cambria" w:eastAsia="Times New Roman" w:hAnsi="Cambria" w:cs="Times New Roman"/>
      <w:color w:val="000000"/>
      <w:kern w:val="28"/>
      <w:sz w:val="36"/>
      <w:szCs w:val="36"/>
      <w:lang w:eastAsia="nl-BE"/>
    </w:rPr>
  </w:style>
  <w:style w:type="paragraph" w:styleId="Titel">
    <w:name w:val="Title"/>
    <w:link w:val="TitelChar"/>
    <w:uiPriority w:val="10"/>
    <w:qFormat/>
    <w:rsid w:val="00AD2F53"/>
    <w:pPr>
      <w:spacing w:after="0" w:line="285" w:lineRule="auto"/>
    </w:pPr>
    <w:rPr>
      <w:rFonts w:ascii="Cambria" w:eastAsia="Times New Roman" w:hAnsi="Cambria" w:cs="Times New Roman"/>
      <w:color w:val="000000"/>
      <w:kern w:val="28"/>
      <w:sz w:val="96"/>
      <w:szCs w:val="96"/>
      <w:lang w:eastAsia="nl-BE"/>
    </w:rPr>
  </w:style>
  <w:style w:type="character" w:customStyle="1" w:styleId="TitelChar">
    <w:name w:val="Titel Char"/>
    <w:basedOn w:val="Standaardalinea-lettertype"/>
    <w:link w:val="Titel"/>
    <w:uiPriority w:val="10"/>
    <w:rsid w:val="00AD2F53"/>
    <w:rPr>
      <w:rFonts w:ascii="Cambria" w:eastAsia="Times New Roman" w:hAnsi="Cambria" w:cs="Times New Roman"/>
      <w:color w:val="000000"/>
      <w:kern w:val="28"/>
      <w:sz w:val="96"/>
      <w:szCs w:val="96"/>
      <w:lang w:eastAsia="nl-BE"/>
    </w:rPr>
  </w:style>
  <w:style w:type="paragraph" w:styleId="Koptekst">
    <w:name w:val="header"/>
    <w:basedOn w:val="Standaard"/>
    <w:link w:val="KoptekstChar"/>
    <w:uiPriority w:val="99"/>
    <w:unhideWhenUsed/>
    <w:rsid w:val="00AD2F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F53"/>
    <w:rPr>
      <w:rFonts w:ascii="Calibri" w:eastAsia="Times New Roman" w:hAnsi="Calibri" w:cs="Times New Roman"/>
      <w:color w:val="000000"/>
      <w:kern w:val="28"/>
      <w:sz w:val="20"/>
      <w:szCs w:val="20"/>
      <w:lang w:eastAsia="nl-BE"/>
    </w:rPr>
  </w:style>
  <w:style w:type="paragraph" w:styleId="Voettekst">
    <w:name w:val="footer"/>
    <w:basedOn w:val="Standaard"/>
    <w:link w:val="VoettekstChar"/>
    <w:uiPriority w:val="99"/>
    <w:unhideWhenUsed/>
    <w:rsid w:val="00AD2F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F53"/>
    <w:rPr>
      <w:rFonts w:ascii="Calibri" w:eastAsia="Times New Roman" w:hAnsi="Calibri" w:cs="Times New Roman"/>
      <w:color w:val="000000"/>
      <w:kern w:val="28"/>
      <w:sz w:val="20"/>
      <w:szCs w:val="20"/>
      <w:lang w:eastAsia="nl-BE"/>
    </w:rPr>
  </w:style>
  <w:style w:type="paragraph" w:styleId="Ballontekst">
    <w:name w:val="Balloon Text"/>
    <w:basedOn w:val="Standaard"/>
    <w:link w:val="BallontekstChar"/>
    <w:uiPriority w:val="99"/>
    <w:semiHidden/>
    <w:unhideWhenUsed/>
    <w:rsid w:val="001C3F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3F3D"/>
    <w:rPr>
      <w:rFonts w:ascii="Segoe UI" w:eastAsia="Times New Roman" w:hAnsi="Segoe UI" w:cs="Segoe UI"/>
      <w:color w:val="000000"/>
      <w:kern w:val="28"/>
      <w:sz w:val="18"/>
      <w:szCs w:val="18"/>
      <w:lang w:eastAsia="nl-BE"/>
    </w:rPr>
  </w:style>
  <w:style w:type="character" w:styleId="Hyperlink">
    <w:name w:val="Hyperlink"/>
    <w:basedOn w:val="Standaardalinea-lettertype"/>
    <w:uiPriority w:val="99"/>
    <w:unhideWhenUsed/>
    <w:rsid w:val="008A0292"/>
    <w:rPr>
      <w:color w:val="085296"/>
      <w:u w:val="single"/>
    </w:rPr>
  </w:style>
  <w:style w:type="character" w:customStyle="1" w:styleId="Kop2Char">
    <w:name w:val="Kop 2 Char"/>
    <w:basedOn w:val="Standaardalinea-lettertype"/>
    <w:link w:val="Kop2"/>
    <w:uiPriority w:val="9"/>
    <w:rsid w:val="00C471CA"/>
    <w:rPr>
      <w:rFonts w:asciiTheme="majorHAnsi" w:eastAsiaTheme="majorEastAsia" w:hAnsiTheme="majorHAnsi" w:cstheme="majorBidi"/>
      <w:color w:val="2E74B5" w:themeColor="accent1" w:themeShade="BF"/>
      <w:kern w:val="28"/>
      <w:sz w:val="26"/>
      <w:szCs w:val="26"/>
      <w:lang w:eastAsia="nl-BE"/>
    </w:rPr>
  </w:style>
  <w:style w:type="paragraph" w:customStyle="1" w:styleId="Stijl1">
    <w:name w:val="Stijl1"/>
    <w:basedOn w:val="Kop1"/>
    <w:qFormat/>
    <w:rsid w:val="00F72F6E"/>
    <w:pPr>
      <w:numPr>
        <w:numId w:val="0"/>
      </w:numPr>
    </w:pPr>
    <w:rPr>
      <w:rFonts w:asciiTheme="minorHAnsi" w:hAnsiTheme="minorHAnsi"/>
    </w:rPr>
  </w:style>
  <w:style w:type="paragraph" w:styleId="Kopvaninhoudsopgave">
    <w:name w:val="TOC Heading"/>
    <w:basedOn w:val="Kop1"/>
    <w:next w:val="Standaard"/>
    <w:uiPriority w:val="39"/>
    <w:unhideWhenUsed/>
    <w:qFormat/>
    <w:rsid w:val="00233532"/>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Inhopg1">
    <w:name w:val="toc 1"/>
    <w:basedOn w:val="Standaard"/>
    <w:next w:val="Standaard"/>
    <w:autoRedefine/>
    <w:uiPriority w:val="39"/>
    <w:unhideWhenUsed/>
    <w:rsid w:val="00233532"/>
    <w:pPr>
      <w:spacing w:after="100"/>
    </w:pPr>
  </w:style>
  <w:style w:type="paragraph" w:styleId="Inhopg2">
    <w:name w:val="toc 2"/>
    <w:basedOn w:val="Standaard"/>
    <w:next w:val="Standaard"/>
    <w:autoRedefine/>
    <w:uiPriority w:val="39"/>
    <w:unhideWhenUsed/>
    <w:rsid w:val="00233532"/>
    <w:pPr>
      <w:spacing w:after="100"/>
      <w:ind w:left="200"/>
    </w:pPr>
  </w:style>
  <w:style w:type="character" w:customStyle="1" w:styleId="Kop3Char">
    <w:name w:val="Kop 3 Char"/>
    <w:basedOn w:val="Standaardalinea-lettertype"/>
    <w:link w:val="Kop3"/>
    <w:uiPriority w:val="9"/>
    <w:rsid w:val="001B4D26"/>
    <w:rPr>
      <w:rFonts w:asciiTheme="majorHAnsi" w:eastAsiaTheme="majorEastAsia" w:hAnsiTheme="majorHAnsi" w:cstheme="majorBidi"/>
      <w:color w:val="1F4D78" w:themeColor="accent1" w:themeShade="7F"/>
      <w:kern w:val="28"/>
      <w:sz w:val="24"/>
      <w:szCs w:val="24"/>
      <w:lang w:eastAsia="nl-BE"/>
    </w:rPr>
  </w:style>
  <w:style w:type="character" w:customStyle="1" w:styleId="Kop4Char">
    <w:name w:val="Kop 4 Char"/>
    <w:basedOn w:val="Standaardalinea-lettertype"/>
    <w:link w:val="Kop4"/>
    <w:uiPriority w:val="9"/>
    <w:semiHidden/>
    <w:rsid w:val="001B4D26"/>
    <w:rPr>
      <w:rFonts w:asciiTheme="majorHAnsi" w:eastAsiaTheme="majorEastAsia" w:hAnsiTheme="majorHAnsi" w:cstheme="majorBidi"/>
      <w:i/>
      <w:iCs/>
      <w:color w:val="2E74B5" w:themeColor="accent1" w:themeShade="BF"/>
      <w:kern w:val="28"/>
      <w:sz w:val="20"/>
      <w:szCs w:val="20"/>
      <w:lang w:eastAsia="nl-BE"/>
    </w:rPr>
  </w:style>
  <w:style w:type="character" w:customStyle="1" w:styleId="Kop5Char">
    <w:name w:val="Kop 5 Char"/>
    <w:basedOn w:val="Standaardalinea-lettertype"/>
    <w:link w:val="Kop5"/>
    <w:uiPriority w:val="9"/>
    <w:semiHidden/>
    <w:rsid w:val="001B4D26"/>
    <w:rPr>
      <w:rFonts w:asciiTheme="majorHAnsi" w:eastAsiaTheme="majorEastAsia" w:hAnsiTheme="majorHAnsi" w:cstheme="majorBidi"/>
      <w:color w:val="2E74B5" w:themeColor="accent1" w:themeShade="BF"/>
      <w:kern w:val="28"/>
      <w:sz w:val="20"/>
      <w:szCs w:val="20"/>
      <w:lang w:eastAsia="nl-BE"/>
    </w:rPr>
  </w:style>
  <w:style w:type="character" w:customStyle="1" w:styleId="Kop6Char">
    <w:name w:val="Kop 6 Char"/>
    <w:basedOn w:val="Standaardalinea-lettertype"/>
    <w:link w:val="Kop6"/>
    <w:uiPriority w:val="9"/>
    <w:semiHidden/>
    <w:rsid w:val="001B4D26"/>
    <w:rPr>
      <w:rFonts w:asciiTheme="majorHAnsi" w:eastAsiaTheme="majorEastAsia" w:hAnsiTheme="majorHAnsi" w:cstheme="majorBidi"/>
      <w:color w:val="1F4D78" w:themeColor="accent1" w:themeShade="7F"/>
      <w:kern w:val="28"/>
      <w:sz w:val="20"/>
      <w:szCs w:val="20"/>
      <w:lang w:eastAsia="nl-BE"/>
    </w:rPr>
  </w:style>
  <w:style w:type="character" w:customStyle="1" w:styleId="Kop7Char">
    <w:name w:val="Kop 7 Char"/>
    <w:basedOn w:val="Standaardalinea-lettertype"/>
    <w:link w:val="Kop7"/>
    <w:uiPriority w:val="9"/>
    <w:semiHidden/>
    <w:rsid w:val="001B4D26"/>
    <w:rPr>
      <w:rFonts w:asciiTheme="majorHAnsi" w:eastAsiaTheme="majorEastAsia" w:hAnsiTheme="majorHAnsi" w:cstheme="majorBidi"/>
      <w:i/>
      <w:iCs/>
      <w:color w:val="1F4D78" w:themeColor="accent1" w:themeShade="7F"/>
      <w:kern w:val="28"/>
      <w:sz w:val="20"/>
      <w:szCs w:val="20"/>
      <w:lang w:eastAsia="nl-BE"/>
    </w:rPr>
  </w:style>
  <w:style w:type="character" w:customStyle="1" w:styleId="Kop8Char">
    <w:name w:val="Kop 8 Char"/>
    <w:basedOn w:val="Standaardalinea-lettertype"/>
    <w:link w:val="Kop8"/>
    <w:uiPriority w:val="9"/>
    <w:semiHidden/>
    <w:rsid w:val="001B4D26"/>
    <w:rPr>
      <w:rFonts w:asciiTheme="majorHAnsi" w:eastAsiaTheme="majorEastAsia" w:hAnsiTheme="majorHAnsi" w:cstheme="majorBidi"/>
      <w:color w:val="272727" w:themeColor="text1" w:themeTint="D8"/>
      <w:kern w:val="28"/>
      <w:sz w:val="21"/>
      <w:szCs w:val="21"/>
      <w:lang w:eastAsia="nl-BE"/>
    </w:rPr>
  </w:style>
  <w:style w:type="character" w:customStyle="1" w:styleId="Kop9Char">
    <w:name w:val="Kop 9 Char"/>
    <w:basedOn w:val="Standaardalinea-lettertype"/>
    <w:link w:val="Kop9"/>
    <w:uiPriority w:val="9"/>
    <w:semiHidden/>
    <w:rsid w:val="001B4D26"/>
    <w:rPr>
      <w:rFonts w:asciiTheme="majorHAnsi" w:eastAsiaTheme="majorEastAsia" w:hAnsiTheme="majorHAnsi" w:cstheme="majorBidi"/>
      <w:i/>
      <w:iCs/>
      <w:color w:val="272727" w:themeColor="text1" w:themeTint="D8"/>
      <w:kern w:val="28"/>
      <w:sz w:val="21"/>
      <w:szCs w:val="21"/>
      <w:lang w:eastAsia="nl-BE"/>
    </w:rPr>
  </w:style>
  <w:style w:type="paragraph" w:styleId="Revisie">
    <w:name w:val="Revision"/>
    <w:hidden/>
    <w:uiPriority w:val="99"/>
    <w:semiHidden/>
    <w:rsid w:val="00205F0E"/>
    <w:pPr>
      <w:spacing w:after="0" w:line="240" w:lineRule="auto"/>
    </w:pPr>
    <w:rPr>
      <w:rFonts w:ascii="Calibri" w:eastAsia="Times New Roman" w:hAnsi="Calibri" w:cs="Times New Roman"/>
      <w:color w:val="000000"/>
      <w:kern w:val="28"/>
      <w:sz w:val="20"/>
      <w:szCs w:val="20"/>
      <w:lang w:eastAsia="nl-BE"/>
    </w:rPr>
  </w:style>
  <w:style w:type="character" w:styleId="Verwijzingopmerking">
    <w:name w:val="annotation reference"/>
    <w:basedOn w:val="Standaardalinea-lettertype"/>
    <w:uiPriority w:val="99"/>
    <w:semiHidden/>
    <w:unhideWhenUsed/>
    <w:rsid w:val="00881AD0"/>
    <w:rPr>
      <w:sz w:val="16"/>
      <w:szCs w:val="16"/>
    </w:rPr>
  </w:style>
  <w:style w:type="paragraph" w:styleId="Tekstopmerking">
    <w:name w:val="annotation text"/>
    <w:basedOn w:val="Standaard"/>
    <w:link w:val="TekstopmerkingChar"/>
    <w:uiPriority w:val="99"/>
    <w:unhideWhenUsed/>
    <w:rsid w:val="00881AD0"/>
    <w:pPr>
      <w:spacing w:line="240" w:lineRule="auto"/>
    </w:pPr>
  </w:style>
  <w:style w:type="character" w:customStyle="1" w:styleId="TekstopmerkingChar">
    <w:name w:val="Tekst opmerking Char"/>
    <w:basedOn w:val="Standaardalinea-lettertype"/>
    <w:link w:val="Tekstopmerking"/>
    <w:uiPriority w:val="99"/>
    <w:rsid w:val="00881AD0"/>
    <w:rPr>
      <w:rFonts w:ascii="Calibri" w:eastAsia="Times New Roman" w:hAnsi="Calibri" w:cs="Times New Roman"/>
      <w:color w:val="000000"/>
      <w:kern w:val="28"/>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881AD0"/>
    <w:rPr>
      <w:b/>
      <w:bCs/>
    </w:rPr>
  </w:style>
  <w:style w:type="character" w:customStyle="1" w:styleId="OnderwerpvanopmerkingChar">
    <w:name w:val="Onderwerp van opmerking Char"/>
    <w:basedOn w:val="TekstopmerkingChar"/>
    <w:link w:val="Onderwerpvanopmerking"/>
    <w:uiPriority w:val="99"/>
    <w:semiHidden/>
    <w:rsid w:val="00881AD0"/>
    <w:rPr>
      <w:rFonts w:ascii="Calibri" w:eastAsia="Times New Roman" w:hAnsi="Calibri" w:cs="Times New Roman"/>
      <w:b/>
      <w:bCs/>
      <w:color w:val="000000"/>
      <w:kern w:val="28"/>
      <w:sz w:val="20"/>
      <w:szCs w:val="20"/>
      <w:lang w:eastAsia="nl-BE"/>
    </w:rPr>
  </w:style>
  <w:style w:type="paragraph" w:styleId="Normaalweb">
    <w:name w:val="Normal (Web)"/>
    <w:basedOn w:val="Standaard"/>
    <w:uiPriority w:val="99"/>
    <w:unhideWhenUsed/>
    <w:rsid w:val="00881AD0"/>
    <w:pPr>
      <w:spacing w:before="100" w:beforeAutospacing="1" w:after="100" w:afterAutospacing="1" w:line="240" w:lineRule="auto"/>
    </w:pPr>
    <w:rPr>
      <w:rFonts w:ascii="Times New Roman" w:hAnsi="Times New Roman"/>
      <w:color w:val="auto"/>
      <w:kern w:val="0"/>
      <w:sz w:val="24"/>
      <w:szCs w:val="24"/>
    </w:rPr>
  </w:style>
  <w:style w:type="character" w:styleId="Zwaar">
    <w:name w:val="Strong"/>
    <w:basedOn w:val="Standaardalinea-lettertype"/>
    <w:uiPriority w:val="22"/>
    <w:qFormat/>
    <w:rsid w:val="00881AD0"/>
    <w:rPr>
      <w:b/>
      <w:bCs/>
    </w:rPr>
  </w:style>
  <w:style w:type="character" w:customStyle="1" w:styleId="Onopgelostemelding1">
    <w:name w:val="Onopgeloste melding1"/>
    <w:basedOn w:val="Standaardalinea-lettertype"/>
    <w:uiPriority w:val="99"/>
    <w:semiHidden/>
    <w:unhideWhenUsed/>
    <w:rsid w:val="000F5D29"/>
    <w:rPr>
      <w:color w:val="605E5C"/>
      <w:shd w:val="clear" w:color="auto" w:fill="E1DFDD"/>
    </w:rPr>
  </w:style>
  <w:style w:type="paragraph" w:styleId="Lijstalinea">
    <w:name w:val="List Paragraph"/>
    <w:basedOn w:val="Standaard"/>
    <w:uiPriority w:val="34"/>
    <w:qFormat/>
    <w:rsid w:val="00510C95"/>
    <w:pPr>
      <w:ind w:left="720"/>
      <w:contextualSpacing/>
    </w:pPr>
  </w:style>
  <w:style w:type="character" w:styleId="GevolgdeHyperlink">
    <w:name w:val="FollowedHyperlink"/>
    <w:basedOn w:val="Standaardalinea-lettertype"/>
    <w:uiPriority w:val="99"/>
    <w:semiHidden/>
    <w:unhideWhenUsed/>
    <w:rsid w:val="00EA78AE"/>
    <w:rPr>
      <w:color w:val="954F72" w:themeColor="followedHyperlink"/>
      <w:u w:val="single"/>
    </w:rPr>
  </w:style>
  <w:style w:type="paragraph" w:styleId="Inhopg3">
    <w:name w:val="toc 3"/>
    <w:basedOn w:val="Standaard"/>
    <w:next w:val="Standaard"/>
    <w:autoRedefine/>
    <w:uiPriority w:val="39"/>
    <w:unhideWhenUsed/>
    <w:rsid w:val="00087FF3"/>
    <w:pPr>
      <w:spacing w:after="100"/>
      <w:ind w:left="400"/>
    </w:pPr>
  </w:style>
  <w:style w:type="character" w:styleId="Onopgelostemelding">
    <w:name w:val="Unresolved Mention"/>
    <w:basedOn w:val="Standaardalinea-lettertype"/>
    <w:uiPriority w:val="99"/>
    <w:semiHidden/>
    <w:unhideWhenUsed/>
    <w:rsid w:val="00BF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1389">
      <w:bodyDiv w:val="1"/>
      <w:marLeft w:val="0"/>
      <w:marRight w:val="0"/>
      <w:marTop w:val="0"/>
      <w:marBottom w:val="0"/>
      <w:divBdr>
        <w:top w:val="none" w:sz="0" w:space="0" w:color="auto"/>
        <w:left w:val="none" w:sz="0" w:space="0" w:color="auto"/>
        <w:bottom w:val="none" w:sz="0" w:space="0" w:color="auto"/>
        <w:right w:val="none" w:sz="0" w:space="0" w:color="auto"/>
      </w:divBdr>
    </w:div>
    <w:div w:id="90203025">
      <w:bodyDiv w:val="1"/>
      <w:marLeft w:val="0"/>
      <w:marRight w:val="0"/>
      <w:marTop w:val="0"/>
      <w:marBottom w:val="0"/>
      <w:divBdr>
        <w:top w:val="none" w:sz="0" w:space="0" w:color="auto"/>
        <w:left w:val="none" w:sz="0" w:space="0" w:color="auto"/>
        <w:bottom w:val="none" w:sz="0" w:space="0" w:color="auto"/>
        <w:right w:val="none" w:sz="0" w:space="0" w:color="auto"/>
      </w:divBdr>
    </w:div>
    <w:div w:id="120421405">
      <w:bodyDiv w:val="1"/>
      <w:marLeft w:val="0"/>
      <w:marRight w:val="0"/>
      <w:marTop w:val="0"/>
      <w:marBottom w:val="0"/>
      <w:divBdr>
        <w:top w:val="none" w:sz="0" w:space="0" w:color="auto"/>
        <w:left w:val="none" w:sz="0" w:space="0" w:color="auto"/>
        <w:bottom w:val="none" w:sz="0" w:space="0" w:color="auto"/>
        <w:right w:val="none" w:sz="0" w:space="0" w:color="auto"/>
      </w:divBdr>
    </w:div>
    <w:div w:id="267278375">
      <w:bodyDiv w:val="1"/>
      <w:marLeft w:val="0"/>
      <w:marRight w:val="0"/>
      <w:marTop w:val="0"/>
      <w:marBottom w:val="0"/>
      <w:divBdr>
        <w:top w:val="none" w:sz="0" w:space="0" w:color="auto"/>
        <w:left w:val="none" w:sz="0" w:space="0" w:color="auto"/>
        <w:bottom w:val="none" w:sz="0" w:space="0" w:color="auto"/>
        <w:right w:val="none" w:sz="0" w:space="0" w:color="auto"/>
      </w:divBdr>
    </w:div>
    <w:div w:id="476996676">
      <w:bodyDiv w:val="1"/>
      <w:marLeft w:val="0"/>
      <w:marRight w:val="0"/>
      <w:marTop w:val="0"/>
      <w:marBottom w:val="0"/>
      <w:divBdr>
        <w:top w:val="none" w:sz="0" w:space="0" w:color="auto"/>
        <w:left w:val="none" w:sz="0" w:space="0" w:color="auto"/>
        <w:bottom w:val="none" w:sz="0" w:space="0" w:color="auto"/>
        <w:right w:val="none" w:sz="0" w:space="0" w:color="auto"/>
      </w:divBdr>
    </w:div>
    <w:div w:id="509297696">
      <w:bodyDiv w:val="1"/>
      <w:marLeft w:val="0"/>
      <w:marRight w:val="0"/>
      <w:marTop w:val="0"/>
      <w:marBottom w:val="0"/>
      <w:divBdr>
        <w:top w:val="none" w:sz="0" w:space="0" w:color="auto"/>
        <w:left w:val="none" w:sz="0" w:space="0" w:color="auto"/>
        <w:bottom w:val="none" w:sz="0" w:space="0" w:color="auto"/>
        <w:right w:val="none" w:sz="0" w:space="0" w:color="auto"/>
      </w:divBdr>
    </w:div>
    <w:div w:id="630792894">
      <w:bodyDiv w:val="1"/>
      <w:marLeft w:val="0"/>
      <w:marRight w:val="0"/>
      <w:marTop w:val="0"/>
      <w:marBottom w:val="0"/>
      <w:divBdr>
        <w:top w:val="none" w:sz="0" w:space="0" w:color="auto"/>
        <w:left w:val="none" w:sz="0" w:space="0" w:color="auto"/>
        <w:bottom w:val="none" w:sz="0" w:space="0" w:color="auto"/>
        <w:right w:val="none" w:sz="0" w:space="0" w:color="auto"/>
      </w:divBdr>
    </w:div>
    <w:div w:id="658729073">
      <w:bodyDiv w:val="1"/>
      <w:marLeft w:val="0"/>
      <w:marRight w:val="0"/>
      <w:marTop w:val="0"/>
      <w:marBottom w:val="0"/>
      <w:divBdr>
        <w:top w:val="none" w:sz="0" w:space="0" w:color="auto"/>
        <w:left w:val="none" w:sz="0" w:space="0" w:color="auto"/>
        <w:bottom w:val="none" w:sz="0" w:space="0" w:color="auto"/>
        <w:right w:val="none" w:sz="0" w:space="0" w:color="auto"/>
      </w:divBdr>
    </w:div>
    <w:div w:id="678391598">
      <w:bodyDiv w:val="1"/>
      <w:marLeft w:val="0"/>
      <w:marRight w:val="0"/>
      <w:marTop w:val="0"/>
      <w:marBottom w:val="0"/>
      <w:divBdr>
        <w:top w:val="none" w:sz="0" w:space="0" w:color="auto"/>
        <w:left w:val="none" w:sz="0" w:space="0" w:color="auto"/>
        <w:bottom w:val="none" w:sz="0" w:space="0" w:color="auto"/>
        <w:right w:val="none" w:sz="0" w:space="0" w:color="auto"/>
      </w:divBdr>
    </w:div>
    <w:div w:id="680668228">
      <w:bodyDiv w:val="1"/>
      <w:marLeft w:val="0"/>
      <w:marRight w:val="0"/>
      <w:marTop w:val="0"/>
      <w:marBottom w:val="0"/>
      <w:divBdr>
        <w:top w:val="none" w:sz="0" w:space="0" w:color="auto"/>
        <w:left w:val="none" w:sz="0" w:space="0" w:color="auto"/>
        <w:bottom w:val="none" w:sz="0" w:space="0" w:color="auto"/>
        <w:right w:val="none" w:sz="0" w:space="0" w:color="auto"/>
      </w:divBdr>
    </w:div>
    <w:div w:id="718668480">
      <w:bodyDiv w:val="1"/>
      <w:marLeft w:val="0"/>
      <w:marRight w:val="0"/>
      <w:marTop w:val="0"/>
      <w:marBottom w:val="0"/>
      <w:divBdr>
        <w:top w:val="none" w:sz="0" w:space="0" w:color="auto"/>
        <w:left w:val="none" w:sz="0" w:space="0" w:color="auto"/>
        <w:bottom w:val="none" w:sz="0" w:space="0" w:color="auto"/>
        <w:right w:val="none" w:sz="0" w:space="0" w:color="auto"/>
      </w:divBdr>
    </w:div>
    <w:div w:id="924611944">
      <w:bodyDiv w:val="1"/>
      <w:marLeft w:val="0"/>
      <w:marRight w:val="0"/>
      <w:marTop w:val="0"/>
      <w:marBottom w:val="0"/>
      <w:divBdr>
        <w:top w:val="none" w:sz="0" w:space="0" w:color="auto"/>
        <w:left w:val="none" w:sz="0" w:space="0" w:color="auto"/>
        <w:bottom w:val="none" w:sz="0" w:space="0" w:color="auto"/>
        <w:right w:val="none" w:sz="0" w:space="0" w:color="auto"/>
      </w:divBdr>
    </w:div>
    <w:div w:id="937952296">
      <w:bodyDiv w:val="1"/>
      <w:marLeft w:val="0"/>
      <w:marRight w:val="0"/>
      <w:marTop w:val="0"/>
      <w:marBottom w:val="0"/>
      <w:divBdr>
        <w:top w:val="none" w:sz="0" w:space="0" w:color="auto"/>
        <w:left w:val="none" w:sz="0" w:space="0" w:color="auto"/>
        <w:bottom w:val="none" w:sz="0" w:space="0" w:color="auto"/>
        <w:right w:val="none" w:sz="0" w:space="0" w:color="auto"/>
      </w:divBdr>
    </w:div>
    <w:div w:id="996540978">
      <w:bodyDiv w:val="1"/>
      <w:marLeft w:val="0"/>
      <w:marRight w:val="0"/>
      <w:marTop w:val="0"/>
      <w:marBottom w:val="0"/>
      <w:divBdr>
        <w:top w:val="none" w:sz="0" w:space="0" w:color="auto"/>
        <w:left w:val="none" w:sz="0" w:space="0" w:color="auto"/>
        <w:bottom w:val="none" w:sz="0" w:space="0" w:color="auto"/>
        <w:right w:val="none" w:sz="0" w:space="0" w:color="auto"/>
      </w:divBdr>
    </w:div>
    <w:div w:id="1114329247">
      <w:bodyDiv w:val="1"/>
      <w:marLeft w:val="0"/>
      <w:marRight w:val="0"/>
      <w:marTop w:val="0"/>
      <w:marBottom w:val="0"/>
      <w:divBdr>
        <w:top w:val="none" w:sz="0" w:space="0" w:color="auto"/>
        <w:left w:val="none" w:sz="0" w:space="0" w:color="auto"/>
        <w:bottom w:val="none" w:sz="0" w:space="0" w:color="auto"/>
        <w:right w:val="none" w:sz="0" w:space="0" w:color="auto"/>
      </w:divBdr>
    </w:div>
    <w:div w:id="1157377598">
      <w:bodyDiv w:val="1"/>
      <w:marLeft w:val="0"/>
      <w:marRight w:val="0"/>
      <w:marTop w:val="0"/>
      <w:marBottom w:val="0"/>
      <w:divBdr>
        <w:top w:val="none" w:sz="0" w:space="0" w:color="auto"/>
        <w:left w:val="none" w:sz="0" w:space="0" w:color="auto"/>
        <w:bottom w:val="none" w:sz="0" w:space="0" w:color="auto"/>
        <w:right w:val="none" w:sz="0" w:space="0" w:color="auto"/>
      </w:divBdr>
    </w:div>
    <w:div w:id="1235042730">
      <w:bodyDiv w:val="1"/>
      <w:marLeft w:val="0"/>
      <w:marRight w:val="0"/>
      <w:marTop w:val="0"/>
      <w:marBottom w:val="0"/>
      <w:divBdr>
        <w:top w:val="none" w:sz="0" w:space="0" w:color="auto"/>
        <w:left w:val="none" w:sz="0" w:space="0" w:color="auto"/>
        <w:bottom w:val="none" w:sz="0" w:space="0" w:color="auto"/>
        <w:right w:val="none" w:sz="0" w:space="0" w:color="auto"/>
      </w:divBdr>
    </w:div>
    <w:div w:id="1370305168">
      <w:bodyDiv w:val="1"/>
      <w:marLeft w:val="0"/>
      <w:marRight w:val="0"/>
      <w:marTop w:val="0"/>
      <w:marBottom w:val="0"/>
      <w:divBdr>
        <w:top w:val="none" w:sz="0" w:space="0" w:color="auto"/>
        <w:left w:val="none" w:sz="0" w:space="0" w:color="auto"/>
        <w:bottom w:val="none" w:sz="0" w:space="0" w:color="auto"/>
        <w:right w:val="none" w:sz="0" w:space="0" w:color="auto"/>
      </w:divBdr>
    </w:div>
    <w:div w:id="1529445556">
      <w:bodyDiv w:val="1"/>
      <w:marLeft w:val="0"/>
      <w:marRight w:val="0"/>
      <w:marTop w:val="0"/>
      <w:marBottom w:val="0"/>
      <w:divBdr>
        <w:top w:val="none" w:sz="0" w:space="0" w:color="auto"/>
        <w:left w:val="none" w:sz="0" w:space="0" w:color="auto"/>
        <w:bottom w:val="none" w:sz="0" w:space="0" w:color="auto"/>
        <w:right w:val="none" w:sz="0" w:space="0" w:color="auto"/>
      </w:divBdr>
    </w:div>
    <w:div w:id="1558852604">
      <w:bodyDiv w:val="1"/>
      <w:marLeft w:val="0"/>
      <w:marRight w:val="0"/>
      <w:marTop w:val="0"/>
      <w:marBottom w:val="0"/>
      <w:divBdr>
        <w:top w:val="none" w:sz="0" w:space="0" w:color="auto"/>
        <w:left w:val="none" w:sz="0" w:space="0" w:color="auto"/>
        <w:bottom w:val="none" w:sz="0" w:space="0" w:color="auto"/>
        <w:right w:val="none" w:sz="0" w:space="0" w:color="auto"/>
      </w:divBdr>
    </w:div>
    <w:div w:id="1579972371">
      <w:bodyDiv w:val="1"/>
      <w:marLeft w:val="0"/>
      <w:marRight w:val="0"/>
      <w:marTop w:val="0"/>
      <w:marBottom w:val="0"/>
      <w:divBdr>
        <w:top w:val="none" w:sz="0" w:space="0" w:color="auto"/>
        <w:left w:val="none" w:sz="0" w:space="0" w:color="auto"/>
        <w:bottom w:val="none" w:sz="0" w:space="0" w:color="auto"/>
        <w:right w:val="none" w:sz="0" w:space="0" w:color="auto"/>
      </w:divBdr>
    </w:div>
    <w:div w:id="1618678741">
      <w:bodyDiv w:val="1"/>
      <w:marLeft w:val="0"/>
      <w:marRight w:val="0"/>
      <w:marTop w:val="0"/>
      <w:marBottom w:val="0"/>
      <w:divBdr>
        <w:top w:val="none" w:sz="0" w:space="0" w:color="auto"/>
        <w:left w:val="none" w:sz="0" w:space="0" w:color="auto"/>
        <w:bottom w:val="none" w:sz="0" w:space="0" w:color="auto"/>
        <w:right w:val="none" w:sz="0" w:space="0" w:color="auto"/>
      </w:divBdr>
    </w:div>
    <w:div w:id="1705864516">
      <w:bodyDiv w:val="1"/>
      <w:marLeft w:val="0"/>
      <w:marRight w:val="0"/>
      <w:marTop w:val="0"/>
      <w:marBottom w:val="0"/>
      <w:divBdr>
        <w:top w:val="none" w:sz="0" w:space="0" w:color="auto"/>
        <w:left w:val="none" w:sz="0" w:space="0" w:color="auto"/>
        <w:bottom w:val="none" w:sz="0" w:space="0" w:color="auto"/>
        <w:right w:val="none" w:sz="0" w:space="0" w:color="auto"/>
      </w:divBdr>
    </w:div>
    <w:div w:id="1826050320">
      <w:bodyDiv w:val="1"/>
      <w:marLeft w:val="0"/>
      <w:marRight w:val="0"/>
      <w:marTop w:val="0"/>
      <w:marBottom w:val="0"/>
      <w:divBdr>
        <w:top w:val="none" w:sz="0" w:space="0" w:color="auto"/>
        <w:left w:val="none" w:sz="0" w:space="0" w:color="auto"/>
        <w:bottom w:val="none" w:sz="0" w:space="0" w:color="auto"/>
        <w:right w:val="none" w:sz="0" w:space="0" w:color="auto"/>
      </w:divBdr>
    </w:div>
    <w:div w:id="1909685010">
      <w:bodyDiv w:val="1"/>
      <w:marLeft w:val="0"/>
      <w:marRight w:val="0"/>
      <w:marTop w:val="0"/>
      <w:marBottom w:val="0"/>
      <w:divBdr>
        <w:top w:val="none" w:sz="0" w:space="0" w:color="auto"/>
        <w:left w:val="none" w:sz="0" w:space="0" w:color="auto"/>
        <w:bottom w:val="none" w:sz="0" w:space="0" w:color="auto"/>
        <w:right w:val="none" w:sz="0" w:space="0" w:color="auto"/>
      </w:divBdr>
    </w:div>
    <w:div w:id="1924951802">
      <w:bodyDiv w:val="1"/>
      <w:marLeft w:val="0"/>
      <w:marRight w:val="0"/>
      <w:marTop w:val="0"/>
      <w:marBottom w:val="0"/>
      <w:divBdr>
        <w:top w:val="none" w:sz="0" w:space="0" w:color="auto"/>
        <w:left w:val="none" w:sz="0" w:space="0" w:color="auto"/>
        <w:bottom w:val="none" w:sz="0" w:space="0" w:color="auto"/>
        <w:right w:val="none" w:sz="0" w:space="0" w:color="auto"/>
      </w:divBdr>
    </w:div>
    <w:div w:id="1942687983">
      <w:bodyDiv w:val="1"/>
      <w:marLeft w:val="0"/>
      <w:marRight w:val="0"/>
      <w:marTop w:val="0"/>
      <w:marBottom w:val="0"/>
      <w:divBdr>
        <w:top w:val="none" w:sz="0" w:space="0" w:color="auto"/>
        <w:left w:val="none" w:sz="0" w:space="0" w:color="auto"/>
        <w:bottom w:val="none" w:sz="0" w:space="0" w:color="auto"/>
        <w:right w:val="none" w:sz="0" w:space="0" w:color="auto"/>
      </w:divBdr>
    </w:div>
    <w:div w:id="1950307617">
      <w:bodyDiv w:val="1"/>
      <w:marLeft w:val="0"/>
      <w:marRight w:val="0"/>
      <w:marTop w:val="0"/>
      <w:marBottom w:val="0"/>
      <w:divBdr>
        <w:top w:val="none" w:sz="0" w:space="0" w:color="auto"/>
        <w:left w:val="none" w:sz="0" w:space="0" w:color="auto"/>
        <w:bottom w:val="none" w:sz="0" w:space="0" w:color="auto"/>
        <w:right w:val="none" w:sz="0" w:space="0" w:color="auto"/>
      </w:divBdr>
    </w:div>
    <w:div w:id="1976837029">
      <w:bodyDiv w:val="1"/>
      <w:marLeft w:val="0"/>
      <w:marRight w:val="0"/>
      <w:marTop w:val="0"/>
      <w:marBottom w:val="0"/>
      <w:divBdr>
        <w:top w:val="none" w:sz="0" w:space="0" w:color="auto"/>
        <w:left w:val="none" w:sz="0" w:space="0" w:color="auto"/>
        <w:bottom w:val="none" w:sz="0" w:space="0" w:color="auto"/>
        <w:right w:val="none" w:sz="0" w:space="0" w:color="auto"/>
      </w:divBdr>
    </w:div>
    <w:div w:id="2031949438">
      <w:bodyDiv w:val="1"/>
      <w:marLeft w:val="0"/>
      <w:marRight w:val="0"/>
      <w:marTop w:val="0"/>
      <w:marBottom w:val="0"/>
      <w:divBdr>
        <w:top w:val="none" w:sz="0" w:space="0" w:color="auto"/>
        <w:left w:val="none" w:sz="0" w:space="0" w:color="auto"/>
        <w:bottom w:val="none" w:sz="0" w:space="0" w:color="auto"/>
        <w:right w:val="none" w:sz="0" w:space="0" w:color="auto"/>
      </w:divBdr>
    </w:div>
    <w:div w:id="2050300019">
      <w:bodyDiv w:val="1"/>
      <w:marLeft w:val="0"/>
      <w:marRight w:val="0"/>
      <w:marTop w:val="0"/>
      <w:marBottom w:val="0"/>
      <w:divBdr>
        <w:top w:val="none" w:sz="0" w:space="0" w:color="auto"/>
        <w:left w:val="none" w:sz="0" w:space="0" w:color="auto"/>
        <w:bottom w:val="none" w:sz="0" w:space="0" w:color="auto"/>
        <w:right w:val="none" w:sz="0" w:space="0" w:color="auto"/>
      </w:divBdr>
    </w:div>
    <w:div w:id="2093624961">
      <w:bodyDiv w:val="1"/>
      <w:marLeft w:val="0"/>
      <w:marRight w:val="0"/>
      <w:marTop w:val="0"/>
      <w:marBottom w:val="0"/>
      <w:divBdr>
        <w:top w:val="none" w:sz="0" w:space="0" w:color="auto"/>
        <w:left w:val="none" w:sz="0" w:space="0" w:color="auto"/>
        <w:bottom w:val="none" w:sz="0" w:space="0" w:color="auto"/>
        <w:right w:val="none" w:sz="0" w:space="0" w:color="auto"/>
      </w:divBdr>
    </w:div>
    <w:div w:id="2099909687">
      <w:bodyDiv w:val="1"/>
      <w:marLeft w:val="0"/>
      <w:marRight w:val="0"/>
      <w:marTop w:val="0"/>
      <w:marBottom w:val="0"/>
      <w:divBdr>
        <w:top w:val="none" w:sz="0" w:space="0" w:color="auto"/>
        <w:left w:val="none" w:sz="0" w:space="0" w:color="auto"/>
        <w:bottom w:val="none" w:sz="0" w:space="0" w:color="auto"/>
        <w:right w:val="none" w:sz="0" w:space="0" w:color="auto"/>
      </w:divBdr>
    </w:div>
    <w:div w:id="21234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einerschooldewingerd.be" TargetMode="External"/><Relationship Id="rId18" Type="http://schemas.openxmlformats.org/officeDocument/2006/relationships/comments" Target="comments.xml"/><Relationship Id="rId26" Type="http://schemas.openxmlformats.org/officeDocument/2006/relationships/hyperlink" Target="https://overheid.vlaanderen.be/vlaamse-toezichtcommissie" TargetMode="External"/><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irectie@steinerschooldewingerd.be" TargetMode="External"/><Relationship Id="rId17" Type="http://schemas.openxmlformats.org/officeDocument/2006/relationships/hyperlink" Target="mailto:infopunt@okoplus.be" TargetMode="External"/><Relationship Id="rId25" Type="http://schemas.openxmlformats.org/officeDocument/2006/relationships/hyperlink" Target="https://www.groeipakket.be/nl/participatietoeslag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ersteuncentrumokoplus.be/" TargetMode="External"/><Relationship Id="rId20" Type="http://schemas.microsoft.com/office/2016/09/relationships/commentsIds" Target="commentsId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ornaam.naam@steinerschooldewingerd.be" TargetMode="External"/><Relationship Id="rId24" Type="http://schemas.openxmlformats.org/officeDocument/2006/relationships/hyperlink" Target="mailto:infopunt@okoplus.b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ersteuncentrumokoplus.be/" TargetMode="External"/><Relationship Id="rId23" Type="http://schemas.openxmlformats.org/officeDocument/2006/relationships/hyperlink" Target="https://leersteuncentrumokoplus.be/" TargetMode="External"/><Relationship Id="rId28" Type="http://schemas.openxmlformats.org/officeDocument/2006/relationships/hyperlink" Target="mailto:schoolbestuur@steinerschooldewingerd.be"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thaal@steinerschooldewingerd.be" TargetMode="External"/><Relationship Id="rId22" Type="http://schemas.openxmlformats.org/officeDocument/2006/relationships/hyperlink" Target="https://onderwijs.vlaanderen.be/nl/toah" TargetMode="External"/><Relationship Id="rId27" Type="http://schemas.openxmlformats.org/officeDocument/2006/relationships/hyperlink" Target="http://www.steinerschooldewingerd.b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8c1ac3-2596-4c30-a6d7-ed776d3a5f12" xsi:nil="true"/>
    <lcf76f155ced4ddcb4097134ff3c332f xmlns="dcddc9c6-e6ae-4aa0-a093-d865162d47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75E8C3443C124FB2EA534A37545C74" ma:contentTypeVersion="15" ma:contentTypeDescription="Een nieuw document maken." ma:contentTypeScope="" ma:versionID="1379204ba2dd1a7d06f7ca0cf6e29fda">
  <xsd:schema xmlns:xsd="http://www.w3.org/2001/XMLSchema" xmlns:xs="http://www.w3.org/2001/XMLSchema" xmlns:p="http://schemas.microsoft.com/office/2006/metadata/properties" xmlns:ns2="dcddc9c6-e6ae-4aa0-a093-d865162d4797" xmlns:ns3="8c8c1ac3-2596-4c30-a6d7-ed776d3a5f12" targetNamespace="http://schemas.microsoft.com/office/2006/metadata/properties" ma:root="true" ma:fieldsID="368740712bc2ae903dd555059bf7c324" ns2:_="" ns3:_="">
    <xsd:import namespace="dcddc9c6-e6ae-4aa0-a093-d865162d4797"/>
    <xsd:import namespace="8c8c1ac3-2596-4c30-a6d7-ed776d3a5f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c9c6-e6ae-4aa0-a093-d865162d4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3fffc45-6b61-436d-aeca-5868906adb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c1ac3-2596-4c30-a6d7-ed776d3a5f1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2b5677e-c0e9-40ea-b169-36215ac3152a}" ma:internalName="TaxCatchAll" ma:showField="CatchAllData" ma:web="8c8c1ac3-2596-4c30-a6d7-ed776d3a5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4EB77-EB8F-43AC-875B-BD0E14160587}">
  <ds:schemaRefs>
    <ds:schemaRef ds:uri="http://schemas.microsoft.com/sharepoint/v3/contenttype/forms"/>
  </ds:schemaRefs>
</ds:datastoreItem>
</file>

<file path=customXml/itemProps2.xml><?xml version="1.0" encoding="utf-8"?>
<ds:datastoreItem xmlns:ds="http://schemas.openxmlformats.org/officeDocument/2006/customXml" ds:itemID="{D3AE7C24-0991-4237-AFA8-DC3C38B7BB97}">
  <ds:schemaRefs>
    <ds:schemaRef ds:uri="http://schemas.microsoft.com/office/2006/metadata/properties"/>
    <ds:schemaRef ds:uri="http://schemas.microsoft.com/office/infopath/2007/PartnerControls"/>
    <ds:schemaRef ds:uri="8c8c1ac3-2596-4c30-a6d7-ed776d3a5f12"/>
    <ds:schemaRef ds:uri="dcddc9c6-e6ae-4aa0-a093-d865162d4797"/>
  </ds:schemaRefs>
</ds:datastoreItem>
</file>

<file path=customXml/itemProps3.xml><?xml version="1.0" encoding="utf-8"?>
<ds:datastoreItem xmlns:ds="http://schemas.openxmlformats.org/officeDocument/2006/customXml" ds:itemID="{E91F7490-E7D3-424D-B3B1-6CC5B1072A0E}">
  <ds:schemaRefs>
    <ds:schemaRef ds:uri="http://schemas.openxmlformats.org/officeDocument/2006/bibliography"/>
  </ds:schemaRefs>
</ds:datastoreItem>
</file>

<file path=customXml/itemProps4.xml><?xml version="1.0" encoding="utf-8"?>
<ds:datastoreItem xmlns:ds="http://schemas.openxmlformats.org/officeDocument/2006/customXml" ds:itemID="{8AF672DF-0497-41F2-953B-0C722B6D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c9c6-e6ae-4aa0-a093-d865162d4797"/>
    <ds:schemaRef ds:uri="8c8c1ac3-2596-4c30-a6d7-ed776d3a5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17080</Words>
  <Characters>93944</Characters>
  <Application>Microsoft Office Word</Application>
  <DocSecurity>0</DocSecurity>
  <Lines>782</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Buchmann Sarah</dc:creator>
  <cp:keywords/>
  <dc:description/>
  <cp:lastModifiedBy>Sarah Buchmann</cp:lastModifiedBy>
  <cp:revision>2</cp:revision>
  <cp:lastPrinted>2024-09-02T12:04:00Z</cp:lastPrinted>
  <dcterms:created xsi:type="dcterms:W3CDTF">2025-09-02T06:06:00Z</dcterms:created>
  <dcterms:modified xsi:type="dcterms:W3CDTF">2025-09-02T06:06:00Z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0x0101004C75E8C3443C124FB2EA534A37545C74</vt:lpwstr>
  </property>
  <property fmtid="{D5CDD505-2E9C-101B-9397-08002B2CF9AE}" pid="3" name="MediaServiceImageTags">
    <vt:lpwstr/>
  </property>
</Properties>
</file>